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416C" w:rsidRDefault="00E1416C" w:rsidP="00E1416C">
      <w:pPr>
        <w:pBdr>
          <w:top w:val="thinThickLargeGap" w:sz="24" w:space="0" w:color="auto" w:shadow="1"/>
          <w:left w:val="thinThickLargeGap" w:sz="24" w:space="4" w:color="auto" w:shadow="1"/>
          <w:bottom w:val="thinThickLargeGap" w:sz="24" w:space="31" w:color="auto" w:shadow="1"/>
          <w:right w:val="thinThickLargeGap" w:sz="24" w:space="4" w:color="auto" w:shadow="1"/>
        </w:pBdr>
        <w:spacing w:before="480"/>
        <w:jc w:val="center"/>
        <w:rPr>
          <w:sz w:val="18"/>
        </w:rPr>
      </w:pPr>
      <w:r>
        <w:rPr>
          <w:noProof/>
        </w:rPr>
        <w:drawing>
          <wp:inline distT="0" distB="0" distL="0" distR="0">
            <wp:extent cx="1190625" cy="1009650"/>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190625" cy="1009650"/>
                    </a:xfrm>
                    <a:prstGeom prst="rect">
                      <a:avLst/>
                    </a:prstGeom>
                    <a:noFill/>
                    <a:ln w="9525">
                      <a:noFill/>
                      <a:miter lim="800000"/>
                      <a:headEnd/>
                      <a:tailEnd/>
                    </a:ln>
                  </pic:spPr>
                </pic:pic>
              </a:graphicData>
            </a:graphic>
          </wp:inline>
        </w:drawing>
      </w:r>
    </w:p>
    <w:p w:rsidR="00E1416C" w:rsidRPr="00AC7A79" w:rsidRDefault="00E1416C" w:rsidP="00E1416C">
      <w:pPr>
        <w:pBdr>
          <w:top w:val="thinThickLargeGap" w:sz="24" w:space="0" w:color="auto" w:shadow="1"/>
          <w:left w:val="thinThickLargeGap" w:sz="24" w:space="4" w:color="auto" w:shadow="1"/>
          <w:bottom w:val="thinThickLargeGap" w:sz="24" w:space="31" w:color="auto" w:shadow="1"/>
          <w:right w:val="thinThickLargeGap" w:sz="24" w:space="4" w:color="auto" w:shadow="1"/>
        </w:pBdr>
        <w:jc w:val="center"/>
        <w:rPr>
          <w:rFonts w:ascii="Arial" w:hAnsi="Arial" w:cs="Arial"/>
          <w:b/>
          <w:bCs/>
          <w:sz w:val="32"/>
          <w:szCs w:val="32"/>
        </w:rPr>
      </w:pPr>
      <w:r w:rsidRPr="00AC7A79">
        <w:rPr>
          <w:rFonts w:ascii="Arial" w:hAnsi="Arial" w:cs="Arial"/>
          <w:b/>
          <w:bCs/>
          <w:sz w:val="32"/>
          <w:szCs w:val="32"/>
        </w:rPr>
        <w:t>Business, Arts &amp; Information Technology</w:t>
      </w:r>
    </w:p>
    <w:p w:rsidR="00E1416C" w:rsidRDefault="00E1416C" w:rsidP="00E1416C">
      <w:pPr>
        <w:pBdr>
          <w:top w:val="thinThickLargeGap" w:sz="24" w:space="0" w:color="auto" w:shadow="1"/>
          <w:left w:val="thinThickLargeGap" w:sz="24" w:space="4" w:color="auto" w:shadow="1"/>
          <w:bottom w:val="thinThickLargeGap" w:sz="24" w:space="31" w:color="auto" w:shadow="1"/>
          <w:right w:val="thinThickLargeGap" w:sz="24" w:space="4" w:color="auto" w:shadow="1"/>
        </w:pBdr>
        <w:jc w:val="center"/>
        <w:rPr>
          <w:rFonts w:ascii="Arial" w:hAnsi="Arial" w:cs="Arial"/>
          <w:b/>
          <w:bCs/>
          <w:sz w:val="36"/>
          <w:szCs w:val="36"/>
        </w:rPr>
      </w:pPr>
    </w:p>
    <w:p w:rsidR="00E1416C" w:rsidRPr="00AC7A79" w:rsidRDefault="00E1416C" w:rsidP="00E1416C">
      <w:pPr>
        <w:pBdr>
          <w:top w:val="thinThickLargeGap" w:sz="24" w:space="0" w:color="auto" w:shadow="1"/>
          <w:left w:val="thinThickLargeGap" w:sz="24" w:space="4" w:color="auto" w:shadow="1"/>
          <w:bottom w:val="thinThickLargeGap" w:sz="24" w:space="31" w:color="auto" w:shadow="1"/>
          <w:right w:val="thinThickLargeGap" w:sz="24" w:space="4" w:color="auto" w:shadow="1"/>
        </w:pBdr>
        <w:jc w:val="center"/>
        <w:rPr>
          <w:rFonts w:ascii="Arial" w:hAnsi="Arial" w:cs="Arial"/>
          <w:b/>
          <w:bCs/>
          <w:sz w:val="36"/>
          <w:szCs w:val="36"/>
        </w:rPr>
      </w:pPr>
      <w:r>
        <w:rPr>
          <w:rFonts w:ascii="Arial" w:hAnsi="Arial" w:cs="Arial"/>
          <w:b/>
          <w:bCs/>
          <w:sz w:val="36"/>
          <w:szCs w:val="36"/>
        </w:rPr>
        <w:t>Assessment</w:t>
      </w:r>
    </w:p>
    <w:p w:rsidR="00E1416C" w:rsidRDefault="00E1416C" w:rsidP="00E1416C">
      <w:pPr>
        <w:pBdr>
          <w:top w:val="thinThickLargeGap" w:sz="24" w:space="0" w:color="auto" w:shadow="1"/>
          <w:left w:val="thinThickLargeGap" w:sz="24" w:space="4" w:color="auto" w:shadow="1"/>
          <w:bottom w:val="thinThickLargeGap" w:sz="24" w:space="31" w:color="auto" w:shadow="1"/>
          <w:right w:val="thinThickLargeGap" w:sz="24" w:space="4" w:color="auto" w:shadow="1"/>
        </w:pBdr>
        <w:jc w:val="center"/>
        <w:rPr>
          <w:rFonts w:ascii="Arial" w:hAnsi="Arial" w:cs="Arial"/>
          <w:b/>
          <w:bCs/>
          <w:sz w:val="32"/>
          <w:szCs w:val="32"/>
        </w:rPr>
      </w:pPr>
    </w:p>
    <w:p w:rsidR="00E1416C" w:rsidRPr="00AC7A79" w:rsidRDefault="00445705" w:rsidP="00E1416C">
      <w:pPr>
        <w:pBdr>
          <w:top w:val="thinThickLargeGap" w:sz="24" w:space="0" w:color="auto" w:shadow="1"/>
          <w:left w:val="thinThickLargeGap" w:sz="24" w:space="4" w:color="auto" w:shadow="1"/>
          <w:bottom w:val="thinThickLargeGap" w:sz="24" w:space="31" w:color="auto" w:shadow="1"/>
          <w:right w:val="thinThickLargeGap" w:sz="24" w:space="4" w:color="auto" w:shadow="1"/>
        </w:pBdr>
        <w:jc w:val="center"/>
        <w:rPr>
          <w:rFonts w:ascii="Arial" w:hAnsi="Arial" w:cs="Arial"/>
          <w:b/>
          <w:bCs/>
          <w:sz w:val="32"/>
          <w:szCs w:val="32"/>
        </w:rPr>
      </w:pPr>
      <w:r>
        <w:rPr>
          <w:rFonts w:ascii="Arial" w:hAnsi="Arial" w:cs="Arial"/>
          <w:b/>
          <w:bCs/>
          <w:sz w:val="32"/>
          <w:szCs w:val="32"/>
        </w:rPr>
        <w:t>Manage Human Resource Management Information Systems</w:t>
      </w:r>
    </w:p>
    <w:p w:rsidR="00E1416C" w:rsidRPr="00AC7A79" w:rsidRDefault="00E1416C" w:rsidP="00E1416C">
      <w:pPr>
        <w:pBdr>
          <w:top w:val="thinThickLargeGap" w:sz="24" w:space="0" w:color="auto" w:shadow="1"/>
          <w:left w:val="thinThickLargeGap" w:sz="24" w:space="4" w:color="auto" w:shadow="1"/>
          <w:bottom w:val="thinThickLargeGap" w:sz="24" w:space="31" w:color="auto" w:shadow="1"/>
          <w:right w:val="thinThickLargeGap" w:sz="24" w:space="4" w:color="auto" w:shadow="1"/>
        </w:pBdr>
        <w:jc w:val="center"/>
        <w:rPr>
          <w:rFonts w:ascii="Arial" w:hAnsi="Arial" w:cs="Arial"/>
          <w:b/>
          <w:bCs/>
          <w:sz w:val="32"/>
          <w:szCs w:val="32"/>
        </w:rPr>
      </w:pPr>
      <w:r>
        <w:rPr>
          <w:rFonts w:ascii="Arial" w:hAnsi="Arial" w:cs="Arial"/>
          <w:b/>
          <w:bCs/>
          <w:sz w:val="32"/>
          <w:szCs w:val="32"/>
        </w:rPr>
        <w:t>BSB</w:t>
      </w:r>
      <w:r w:rsidR="00445705">
        <w:rPr>
          <w:rFonts w:ascii="Arial" w:hAnsi="Arial" w:cs="Arial"/>
          <w:b/>
          <w:bCs/>
          <w:sz w:val="32"/>
          <w:szCs w:val="32"/>
        </w:rPr>
        <w:t>HRM502</w:t>
      </w:r>
      <w:r>
        <w:rPr>
          <w:rFonts w:ascii="Arial" w:hAnsi="Arial" w:cs="Arial"/>
          <w:b/>
          <w:bCs/>
          <w:sz w:val="32"/>
          <w:szCs w:val="32"/>
        </w:rPr>
        <w:t>A</w:t>
      </w:r>
    </w:p>
    <w:p w:rsidR="00E1416C" w:rsidRPr="00E91C9D" w:rsidRDefault="00E1416C" w:rsidP="00E1416C">
      <w:pPr>
        <w:jc w:val="center"/>
        <w:rPr>
          <w:rFonts w:ascii="Arial" w:hAnsi="Arial" w:cs="Arial"/>
          <w:b/>
        </w:rPr>
      </w:pPr>
    </w:p>
    <w:p w:rsidR="00E1416C" w:rsidRPr="00E91C9D" w:rsidRDefault="00E1416C" w:rsidP="00E1416C">
      <w:pPr>
        <w:pBdr>
          <w:bottom w:val="single" w:sz="4" w:space="1" w:color="auto"/>
        </w:pBdr>
        <w:rPr>
          <w:rFonts w:ascii="Arial" w:hAnsi="Arial" w:cs="Arial"/>
          <w:b/>
        </w:rPr>
      </w:pPr>
      <w:r w:rsidRPr="00E91C9D">
        <w:rPr>
          <w:rFonts w:ascii="Arial" w:hAnsi="Arial" w:cs="Arial"/>
          <w:b/>
        </w:rPr>
        <w:t>Elements Assessed</w:t>
      </w:r>
    </w:p>
    <w:p w:rsidR="00E1416C" w:rsidRDefault="00E1416C" w:rsidP="00E1416C">
      <w:pPr>
        <w:rPr>
          <w:rFonts w:ascii="Arial" w:hAnsi="Arial" w:cs="Arial"/>
          <w:sz w:val="28"/>
          <w:szCs w:val="28"/>
        </w:rPr>
      </w:pPr>
    </w:p>
    <w:tbl>
      <w:tblPr>
        <w:tblW w:w="0" w:type="auto"/>
        <w:tblInd w:w="-72" w:type="dxa"/>
        <w:tblLayout w:type="fixed"/>
        <w:tblLook w:val="0000"/>
      </w:tblPr>
      <w:tblGrid>
        <w:gridCol w:w="236"/>
        <w:gridCol w:w="7983"/>
      </w:tblGrid>
      <w:tr w:rsidR="00445705" w:rsidTr="00445705">
        <w:trPr>
          <w:trHeight w:val="285"/>
        </w:trPr>
        <w:tc>
          <w:tcPr>
            <w:tcW w:w="236" w:type="dxa"/>
          </w:tcPr>
          <w:p w:rsidR="00445705" w:rsidRDefault="00445705" w:rsidP="001B4838">
            <w:pPr>
              <w:keepLines/>
              <w:autoSpaceDE w:val="0"/>
              <w:autoSpaceDN w:val="0"/>
            </w:pPr>
          </w:p>
        </w:tc>
        <w:tc>
          <w:tcPr>
            <w:tcW w:w="7983" w:type="dxa"/>
          </w:tcPr>
          <w:p w:rsidR="00445705" w:rsidRPr="00445705" w:rsidRDefault="00445705" w:rsidP="00445705">
            <w:pPr>
              <w:pStyle w:val="ListParagraph"/>
              <w:keepLines/>
              <w:numPr>
                <w:ilvl w:val="0"/>
                <w:numId w:val="7"/>
              </w:numPr>
              <w:autoSpaceDE w:val="0"/>
              <w:autoSpaceDN w:val="0"/>
              <w:rPr>
                <w:rFonts w:ascii="Arial" w:hAnsi="Arial" w:cs="Arial"/>
                <w:sz w:val="20"/>
                <w:szCs w:val="20"/>
              </w:rPr>
            </w:pPr>
            <w:r w:rsidRPr="00445705">
              <w:rPr>
                <w:rFonts w:ascii="Arial" w:hAnsi="Arial" w:cs="Arial"/>
                <w:sz w:val="20"/>
                <w:szCs w:val="20"/>
              </w:rPr>
              <w:t>Identify human resources information requirements</w:t>
            </w:r>
          </w:p>
          <w:p w:rsidR="00445705" w:rsidRPr="00445705" w:rsidRDefault="00445705" w:rsidP="00445705">
            <w:pPr>
              <w:pStyle w:val="ListParagraph"/>
              <w:keepLines/>
              <w:numPr>
                <w:ilvl w:val="0"/>
                <w:numId w:val="7"/>
              </w:numPr>
              <w:autoSpaceDE w:val="0"/>
              <w:autoSpaceDN w:val="0"/>
              <w:rPr>
                <w:rFonts w:ascii="Arial" w:hAnsi="Arial" w:cs="Arial"/>
                <w:sz w:val="20"/>
                <w:szCs w:val="20"/>
              </w:rPr>
            </w:pPr>
            <w:r w:rsidRPr="00445705">
              <w:rPr>
                <w:rFonts w:ascii="Arial" w:hAnsi="Arial" w:cs="Arial"/>
                <w:sz w:val="20"/>
                <w:szCs w:val="20"/>
              </w:rPr>
              <w:t>Select human resources information management system</w:t>
            </w:r>
          </w:p>
          <w:p w:rsidR="00445705" w:rsidRPr="00445705" w:rsidRDefault="00445705" w:rsidP="00445705">
            <w:pPr>
              <w:pStyle w:val="ListParagraph"/>
              <w:keepLines/>
              <w:numPr>
                <w:ilvl w:val="0"/>
                <w:numId w:val="7"/>
              </w:numPr>
              <w:autoSpaceDE w:val="0"/>
              <w:autoSpaceDN w:val="0"/>
              <w:rPr>
                <w:rFonts w:ascii="Arial" w:hAnsi="Arial" w:cs="Arial"/>
                <w:sz w:val="20"/>
                <w:szCs w:val="20"/>
              </w:rPr>
            </w:pPr>
            <w:r w:rsidRPr="00445705">
              <w:rPr>
                <w:rFonts w:ascii="Arial" w:hAnsi="Arial" w:cs="Arial"/>
                <w:sz w:val="20"/>
                <w:szCs w:val="20"/>
              </w:rPr>
              <w:t>Implement human resources information system</w:t>
            </w:r>
          </w:p>
          <w:p w:rsidR="00445705" w:rsidRDefault="00445705" w:rsidP="00445705">
            <w:pPr>
              <w:pStyle w:val="ListParagraph"/>
              <w:keepLines/>
              <w:numPr>
                <w:ilvl w:val="0"/>
                <w:numId w:val="7"/>
              </w:numPr>
              <w:autoSpaceDE w:val="0"/>
              <w:autoSpaceDN w:val="0"/>
            </w:pPr>
            <w:r w:rsidRPr="00445705">
              <w:rPr>
                <w:rFonts w:ascii="Arial" w:hAnsi="Arial" w:cs="Arial"/>
                <w:sz w:val="20"/>
                <w:szCs w:val="20"/>
              </w:rPr>
              <w:t>Monitor and evaluate performance of human resources information system</w:t>
            </w:r>
          </w:p>
        </w:tc>
      </w:tr>
    </w:tbl>
    <w:p w:rsidR="00E1416C" w:rsidRDefault="00E1416C" w:rsidP="00E1416C">
      <w:pPr>
        <w:rPr>
          <w:rFonts w:ascii="Arial" w:hAnsi="Arial" w:cs="Arial"/>
        </w:rPr>
      </w:pPr>
    </w:p>
    <w:p w:rsidR="002271EB" w:rsidRPr="00E91C9D" w:rsidRDefault="002271EB" w:rsidP="00E1416C">
      <w:pPr>
        <w:rPr>
          <w:rFonts w:ascii="Arial" w:hAnsi="Arial" w:cs="Arial"/>
        </w:rPr>
      </w:pPr>
    </w:p>
    <w:p w:rsidR="00E1416C" w:rsidRPr="00E91C9D" w:rsidRDefault="00E1416C" w:rsidP="00E1416C">
      <w:pPr>
        <w:pBdr>
          <w:bottom w:val="single" w:sz="4" w:space="1" w:color="auto"/>
        </w:pBdr>
        <w:rPr>
          <w:rFonts w:ascii="Arial" w:hAnsi="Arial" w:cs="Arial"/>
          <w:b/>
        </w:rPr>
      </w:pPr>
      <w:r w:rsidRPr="00E91C9D">
        <w:rPr>
          <w:rFonts w:ascii="Arial" w:hAnsi="Arial" w:cs="Arial"/>
          <w:b/>
        </w:rPr>
        <w:t xml:space="preserve">Assessment Outcomes </w:t>
      </w:r>
    </w:p>
    <w:p w:rsidR="00E1416C" w:rsidRPr="00E91C9D" w:rsidRDefault="00E1416C" w:rsidP="00E1416C">
      <w:pPr>
        <w:rPr>
          <w:rFonts w:ascii="Arial" w:hAnsi="Arial" w:cs="Arial"/>
        </w:rPr>
      </w:pPr>
    </w:p>
    <w:p w:rsidR="00E1416C" w:rsidRPr="00E91C9D" w:rsidRDefault="00E1416C" w:rsidP="00E1416C">
      <w:pPr>
        <w:rPr>
          <w:rFonts w:ascii="Arial" w:hAnsi="Arial" w:cs="Arial"/>
          <w:sz w:val="20"/>
          <w:szCs w:val="20"/>
        </w:rPr>
      </w:pPr>
      <w:r w:rsidRPr="00E91C9D">
        <w:rPr>
          <w:rFonts w:ascii="Arial" w:hAnsi="Arial" w:cs="Arial"/>
          <w:sz w:val="20"/>
          <w:szCs w:val="20"/>
        </w:rPr>
        <w:t>The learner must provide evidence of competency in:</w:t>
      </w:r>
    </w:p>
    <w:p w:rsidR="00E1416C" w:rsidRPr="00E91C9D" w:rsidRDefault="00E1416C" w:rsidP="00E1416C">
      <w:pPr>
        <w:rPr>
          <w:rFonts w:ascii="Arial" w:hAnsi="Arial" w:cs="Arial"/>
        </w:rPr>
      </w:pPr>
    </w:p>
    <w:p w:rsidR="002271EB" w:rsidRPr="002271EB" w:rsidRDefault="002271EB" w:rsidP="002271EB">
      <w:pPr>
        <w:numPr>
          <w:ilvl w:val="0"/>
          <w:numId w:val="8"/>
        </w:numPr>
        <w:autoSpaceDE w:val="0"/>
        <w:autoSpaceDN w:val="0"/>
        <w:adjustRightInd w:val="0"/>
        <w:ind w:hanging="420"/>
        <w:rPr>
          <w:rFonts w:ascii="Arial" w:hAnsi="Arial" w:cs="Arial"/>
          <w:sz w:val="20"/>
          <w:szCs w:val="20"/>
        </w:rPr>
      </w:pPr>
      <w:r w:rsidRPr="002271EB">
        <w:rPr>
          <w:rFonts w:ascii="Arial" w:hAnsi="Arial" w:cs="Arial"/>
          <w:sz w:val="20"/>
          <w:szCs w:val="20"/>
        </w:rPr>
        <w:t>Assessment of written reports on HRIS specification, selection and implementation</w:t>
      </w:r>
    </w:p>
    <w:p w:rsidR="002271EB" w:rsidRPr="002271EB" w:rsidRDefault="002271EB" w:rsidP="002271EB">
      <w:pPr>
        <w:numPr>
          <w:ilvl w:val="0"/>
          <w:numId w:val="8"/>
        </w:numPr>
        <w:autoSpaceDE w:val="0"/>
        <w:autoSpaceDN w:val="0"/>
        <w:adjustRightInd w:val="0"/>
        <w:ind w:hanging="420"/>
        <w:rPr>
          <w:rFonts w:ascii="Arial" w:hAnsi="Arial" w:cs="Arial"/>
          <w:sz w:val="20"/>
          <w:szCs w:val="20"/>
        </w:rPr>
      </w:pPr>
      <w:r w:rsidRPr="002271EB">
        <w:rPr>
          <w:rFonts w:ascii="Arial" w:hAnsi="Arial" w:cs="Arial"/>
          <w:sz w:val="20"/>
          <w:szCs w:val="20"/>
        </w:rPr>
        <w:t>Implementation plan for an HRIS and associated management skills to oversee transition and implementation of a new HRIS</w:t>
      </w:r>
    </w:p>
    <w:p w:rsidR="002271EB" w:rsidRPr="002271EB" w:rsidRDefault="002271EB" w:rsidP="002271EB">
      <w:pPr>
        <w:numPr>
          <w:ilvl w:val="0"/>
          <w:numId w:val="8"/>
        </w:numPr>
        <w:autoSpaceDE w:val="0"/>
        <w:autoSpaceDN w:val="0"/>
        <w:adjustRightInd w:val="0"/>
        <w:ind w:hanging="420"/>
        <w:rPr>
          <w:rFonts w:ascii="Arial" w:hAnsi="Arial" w:cs="Arial"/>
          <w:sz w:val="20"/>
          <w:szCs w:val="20"/>
        </w:rPr>
      </w:pPr>
      <w:r w:rsidRPr="002271EB">
        <w:rPr>
          <w:rFonts w:ascii="Arial" w:hAnsi="Arial" w:cs="Arial"/>
          <w:sz w:val="20"/>
          <w:szCs w:val="20"/>
        </w:rPr>
        <w:t>Knowledge of the types of HRIS available and their respective capabilities and limitations.</w:t>
      </w:r>
    </w:p>
    <w:p w:rsidR="00E1416C" w:rsidRDefault="00E1416C" w:rsidP="00E1416C">
      <w:pPr>
        <w:rPr>
          <w:rFonts w:ascii="Arial" w:hAnsi="Arial" w:cs="Arial"/>
        </w:rPr>
      </w:pPr>
    </w:p>
    <w:p w:rsidR="00E1416C" w:rsidRPr="002271EB" w:rsidRDefault="002271EB" w:rsidP="00E1416C">
      <w:pPr>
        <w:tabs>
          <w:tab w:val="right" w:leader="underscore" w:pos="5040"/>
        </w:tabs>
        <w:rPr>
          <w:rFonts w:ascii="Arial" w:hAnsi="Arial" w:cs="Arial"/>
          <w:sz w:val="20"/>
          <w:szCs w:val="20"/>
        </w:rPr>
      </w:pPr>
      <w:r w:rsidRPr="002271EB">
        <w:rPr>
          <w:rFonts w:ascii="Arial" w:hAnsi="Arial" w:cs="Arial"/>
          <w:b/>
          <w:sz w:val="20"/>
          <w:szCs w:val="20"/>
        </w:rPr>
        <w:t>Your result will be recorded and reported to you as Distinction or Credit or Competent or Not yet Competent</w:t>
      </w:r>
      <w:r w:rsidRPr="002271EB">
        <w:rPr>
          <w:rFonts w:ascii="Arial" w:hAnsi="Arial" w:cs="Arial"/>
          <w:sz w:val="20"/>
          <w:szCs w:val="20"/>
        </w:rPr>
        <w:t>.</w:t>
      </w:r>
      <w:r w:rsidRPr="002271EB">
        <w:rPr>
          <w:rFonts w:ascii="Arial" w:hAnsi="Arial" w:cs="Arial"/>
          <w:sz w:val="20"/>
          <w:szCs w:val="20"/>
        </w:rPr>
        <w:br/>
      </w:r>
    </w:p>
    <w:p w:rsidR="00E1416C" w:rsidRDefault="00E1416C" w:rsidP="00E1416C">
      <w:pPr>
        <w:tabs>
          <w:tab w:val="right" w:leader="underscore" w:pos="5040"/>
        </w:tabs>
        <w:rPr>
          <w:rFonts w:ascii="Arial" w:hAnsi="Arial" w:cs="Arial"/>
        </w:rPr>
      </w:pPr>
    </w:p>
    <w:p w:rsidR="00E1416C" w:rsidRDefault="00E1416C" w:rsidP="00E1416C">
      <w:pPr>
        <w:tabs>
          <w:tab w:val="right" w:leader="underscore" w:pos="5040"/>
        </w:tabs>
        <w:rPr>
          <w:rFonts w:ascii="Arial" w:hAnsi="Arial" w:cs="Arial"/>
        </w:rPr>
      </w:pPr>
      <w:r w:rsidRPr="004647F4">
        <w:rPr>
          <w:rFonts w:ascii="Arial" w:hAnsi="Arial" w:cs="Arial"/>
        </w:rPr>
        <w:t xml:space="preserve">Name: </w:t>
      </w:r>
      <w:r>
        <w:rPr>
          <w:rFonts w:ascii="Arial" w:hAnsi="Arial" w:cs="Arial"/>
        </w:rPr>
        <w:t xml:space="preserve"> ________________________       Due </w:t>
      </w:r>
      <w:r w:rsidRPr="004647F4">
        <w:rPr>
          <w:rFonts w:ascii="Arial" w:hAnsi="Arial" w:cs="Arial"/>
        </w:rPr>
        <w:t xml:space="preserve">Date: </w:t>
      </w:r>
      <w:r>
        <w:rPr>
          <w:rFonts w:ascii="Arial" w:hAnsi="Arial" w:cs="Arial"/>
        </w:rPr>
        <w:t xml:space="preserve">___________________ </w:t>
      </w:r>
    </w:p>
    <w:p w:rsidR="00E1416C" w:rsidRDefault="00E1416C" w:rsidP="00E1416C">
      <w:pPr>
        <w:tabs>
          <w:tab w:val="right" w:leader="underscore" w:pos="5040"/>
        </w:tabs>
        <w:rPr>
          <w:rFonts w:ascii="Arial" w:hAnsi="Arial" w:cs="Arial"/>
        </w:rPr>
      </w:pPr>
    </w:p>
    <w:p w:rsidR="00E1416C" w:rsidRDefault="00E1416C" w:rsidP="00E1416C">
      <w:pPr>
        <w:tabs>
          <w:tab w:val="right" w:leader="underscore" w:pos="5040"/>
        </w:tabs>
        <w:rPr>
          <w:rFonts w:ascii="Arial" w:hAnsi="Arial" w:cs="Arial"/>
        </w:rPr>
      </w:pPr>
    </w:p>
    <w:p w:rsidR="00E1416C" w:rsidRPr="004647F4" w:rsidRDefault="00E1416C" w:rsidP="00E1416C">
      <w:pPr>
        <w:tabs>
          <w:tab w:val="right" w:leader="underscore" w:pos="5040"/>
        </w:tabs>
        <w:rPr>
          <w:rFonts w:ascii="Arial" w:hAnsi="Arial" w:cs="Arial"/>
        </w:rPr>
      </w:pPr>
      <w:r>
        <w:rPr>
          <w:rFonts w:ascii="Arial" w:hAnsi="Arial" w:cs="Arial"/>
        </w:rPr>
        <w:t>Result</w:t>
      </w:r>
      <w:r w:rsidRPr="004647F4">
        <w:rPr>
          <w:rFonts w:ascii="Arial" w:hAnsi="Arial" w:cs="Arial"/>
        </w:rPr>
        <w:t>:</w:t>
      </w:r>
      <w:r>
        <w:rPr>
          <w:rFonts w:ascii="Arial" w:hAnsi="Arial" w:cs="Arial"/>
        </w:rPr>
        <w:t xml:space="preserve"> ___________________</w:t>
      </w:r>
    </w:p>
    <w:p w:rsidR="00E1416C" w:rsidRDefault="00E1416C" w:rsidP="00E1416C">
      <w:pPr>
        <w:rPr>
          <w:rFonts w:ascii="Arial Black" w:hAnsi="Arial Black" w:cs="Arial"/>
          <w:sz w:val="28"/>
          <w:szCs w:val="28"/>
        </w:rPr>
      </w:pPr>
      <w:r>
        <w:rPr>
          <w:rFonts w:ascii="Arial Black" w:hAnsi="Arial Black" w:cs="Arial"/>
          <w:sz w:val="28"/>
          <w:szCs w:val="28"/>
        </w:rPr>
        <w:br w:type="page"/>
      </w:r>
    </w:p>
    <w:p w:rsidR="00B0634D" w:rsidRPr="00B0634D" w:rsidRDefault="00B0634D" w:rsidP="00B0634D">
      <w:pPr>
        <w:rPr>
          <w:rFonts w:ascii="Arial" w:hAnsi="Arial" w:cs="Arial"/>
          <w:b/>
          <w:bCs/>
          <w:sz w:val="20"/>
          <w:szCs w:val="20"/>
        </w:rPr>
      </w:pPr>
      <w:r w:rsidRPr="00B0634D">
        <w:rPr>
          <w:rFonts w:ascii="Arial" w:hAnsi="Arial" w:cs="Arial"/>
          <w:b/>
          <w:bCs/>
          <w:sz w:val="20"/>
          <w:szCs w:val="20"/>
        </w:rPr>
        <w:lastRenderedPageBreak/>
        <w:t>Requirements to successfully complete this unit of competency</w:t>
      </w:r>
    </w:p>
    <w:p w:rsidR="00B0634D" w:rsidRPr="00B0634D" w:rsidRDefault="00B0634D" w:rsidP="00B0634D">
      <w:pPr>
        <w:rPr>
          <w:rFonts w:ascii="Arial" w:hAnsi="Arial" w:cs="Arial"/>
          <w:b/>
          <w:bCs/>
          <w:sz w:val="20"/>
          <w:szCs w:val="20"/>
        </w:rPr>
      </w:pPr>
    </w:p>
    <w:p w:rsidR="005E0348" w:rsidRDefault="00B0634D" w:rsidP="00B0634D">
      <w:pPr>
        <w:rPr>
          <w:rFonts w:ascii="Arial" w:hAnsi="Arial" w:cs="Arial"/>
          <w:sz w:val="20"/>
          <w:szCs w:val="20"/>
        </w:rPr>
      </w:pPr>
      <w:r w:rsidRPr="00B0634D">
        <w:rPr>
          <w:rFonts w:ascii="Arial" w:hAnsi="Arial" w:cs="Arial"/>
          <w:sz w:val="20"/>
          <w:szCs w:val="20"/>
        </w:rPr>
        <w:t>You will receive</w:t>
      </w:r>
      <w:r w:rsidR="005E0348">
        <w:rPr>
          <w:rFonts w:ascii="Arial" w:hAnsi="Arial" w:cs="Arial"/>
          <w:sz w:val="20"/>
          <w:szCs w:val="20"/>
        </w:rPr>
        <w:t xml:space="preserve"> a GRADED result for this unit.</w:t>
      </w:r>
    </w:p>
    <w:p w:rsidR="005E0348" w:rsidRDefault="005E0348" w:rsidP="00B0634D">
      <w:pPr>
        <w:rPr>
          <w:rFonts w:ascii="Arial" w:hAnsi="Arial" w:cs="Arial"/>
          <w:sz w:val="20"/>
          <w:szCs w:val="20"/>
        </w:rPr>
      </w:pPr>
    </w:p>
    <w:p w:rsidR="00B0634D" w:rsidRPr="00B0634D" w:rsidRDefault="00B0634D" w:rsidP="00B0634D">
      <w:pPr>
        <w:rPr>
          <w:rFonts w:ascii="Arial" w:hAnsi="Arial" w:cs="Arial"/>
          <w:sz w:val="20"/>
          <w:szCs w:val="20"/>
        </w:rPr>
      </w:pPr>
      <w:r w:rsidRPr="00B0634D">
        <w:rPr>
          <w:rFonts w:ascii="Arial" w:hAnsi="Arial" w:cs="Arial"/>
          <w:sz w:val="20"/>
          <w:szCs w:val="20"/>
        </w:rPr>
        <w:t xml:space="preserve">To demonstrate competence and achieve a </w:t>
      </w:r>
      <w:r w:rsidR="005E0348" w:rsidRPr="005E0348">
        <w:rPr>
          <w:rFonts w:ascii="Arial" w:hAnsi="Arial" w:cs="Arial"/>
          <w:sz w:val="20"/>
          <w:szCs w:val="20"/>
        </w:rPr>
        <w:t>COMPETENT</w:t>
      </w:r>
      <w:r w:rsidR="005E0348">
        <w:rPr>
          <w:rFonts w:ascii="Arial" w:hAnsi="Arial" w:cs="Arial"/>
          <w:b/>
          <w:sz w:val="20"/>
          <w:szCs w:val="20"/>
        </w:rPr>
        <w:t xml:space="preserve"> </w:t>
      </w:r>
      <w:r w:rsidR="005E0348">
        <w:rPr>
          <w:rFonts w:ascii="Arial" w:hAnsi="Arial" w:cs="Arial"/>
          <w:sz w:val="20"/>
          <w:szCs w:val="20"/>
        </w:rPr>
        <w:t>grade</w:t>
      </w:r>
      <w:r w:rsidRPr="00B0634D">
        <w:rPr>
          <w:rFonts w:ascii="Arial" w:hAnsi="Arial" w:cs="Arial"/>
          <w:sz w:val="20"/>
          <w:szCs w:val="20"/>
        </w:rPr>
        <w:t xml:space="preserve"> you will need to provide evidence of the following:</w:t>
      </w:r>
    </w:p>
    <w:p w:rsidR="00B0634D" w:rsidRPr="00B0634D" w:rsidRDefault="00B0634D" w:rsidP="00B0634D">
      <w:pPr>
        <w:rPr>
          <w:rFonts w:ascii="Arial" w:hAnsi="Arial" w:cs="Arial"/>
          <w:sz w:val="20"/>
          <w:szCs w:val="20"/>
        </w:rPr>
      </w:pPr>
    </w:p>
    <w:p w:rsidR="00B0634D" w:rsidRPr="00B0634D" w:rsidRDefault="00B0634D" w:rsidP="00B0634D">
      <w:pPr>
        <w:numPr>
          <w:ilvl w:val="0"/>
          <w:numId w:val="8"/>
        </w:numPr>
        <w:autoSpaceDE w:val="0"/>
        <w:autoSpaceDN w:val="0"/>
        <w:adjustRightInd w:val="0"/>
        <w:ind w:hanging="420"/>
        <w:rPr>
          <w:rFonts w:ascii="Arial" w:hAnsi="Arial" w:cs="Arial"/>
          <w:sz w:val="20"/>
          <w:szCs w:val="20"/>
        </w:rPr>
      </w:pPr>
      <w:r w:rsidRPr="00B0634D">
        <w:rPr>
          <w:rFonts w:ascii="Arial" w:hAnsi="Arial" w:cs="Arial"/>
          <w:sz w:val="20"/>
          <w:szCs w:val="20"/>
        </w:rPr>
        <w:t>Assessment of written reports on HRIS specification, selection and implementation</w:t>
      </w:r>
    </w:p>
    <w:p w:rsidR="00B0634D" w:rsidRPr="00B0634D" w:rsidRDefault="00B0634D" w:rsidP="00B0634D">
      <w:pPr>
        <w:numPr>
          <w:ilvl w:val="0"/>
          <w:numId w:val="8"/>
        </w:numPr>
        <w:autoSpaceDE w:val="0"/>
        <w:autoSpaceDN w:val="0"/>
        <w:adjustRightInd w:val="0"/>
        <w:ind w:hanging="420"/>
        <w:rPr>
          <w:rFonts w:ascii="Arial" w:hAnsi="Arial" w:cs="Arial"/>
          <w:sz w:val="20"/>
          <w:szCs w:val="20"/>
        </w:rPr>
      </w:pPr>
      <w:r w:rsidRPr="00B0634D">
        <w:rPr>
          <w:rFonts w:ascii="Arial" w:hAnsi="Arial" w:cs="Arial"/>
          <w:sz w:val="20"/>
          <w:szCs w:val="20"/>
        </w:rPr>
        <w:t>Implementation plan for an HRIS and associated management skills to oversee transition and implementation of a new HRIS</w:t>
      </w:r>
    </w:p>
    <w:p w:rsidR="00B0634D" w:rsidRPr="00B0634D" w:rsidRDefault="00B0634D" w:rsidP="00B0634D">
      <w:pPr>
        <w:numPr>
          <w:ilvl w:val="0"/>
          <w:numId w:val="8"/>
        </w:numPr>
        <w:autoSpaceDE w:val="0"/>
        <w:autoSpaceDN w:val="0"/>
        <w:adjustRightInd w:val="0"/>
        <w:ind w:hanging="420"/>
        <w:rPr>
          <w:rFonts w:ascii="Arial" w:hAnsi="Arial" w:cs="Arial"/>
          <w:sz w:val="20"/>
          <w:szCs w:val="20"/>
        </w:rPr>
      </w:pPr>
      <w:r w:rsidRPr="00B0634D">
        <w:rPr>
          <w:rFonts w:ascii="Arial" w:hAnsi="Arial" w:cs="Arial"/>
          <w:sz w:val="20"/>
          <w:szCs w:val="20"/>
        </w:rPr>
        <w:t>Knowledge of the types of HRIS available and their respective capabilities and limitations.</w:t>
      </w:r>
    </w:p>
    <w:p w:rsidR="005E0348" w:rsidRPr="00B0634D" w:rsidRDefault="00B0634D" w:rsidP="00B0634D">
      <w:pPr>
        <w:rPr>
          <w:rFonts w:ascii="Arial" w:hAnsi="Arial" w:cs="Arial"/>
          <w:sz w:val="20"/>
          <w:szCs w:val="20"/>
        </w:rPr>
      </w:pPr>
      <w:r w:rsidRPr="00B0634D">
        <w:rPr>
          <w:rFonts w:ascii="Arial" w:hAnsi="Arial" w:cs="Arial"/>
          <w:sz w:val="20"/>
          <w:szCs w:val="20"/>
        </w:rPr>
        <w:t> </w:t>
      </w:r>
    </w:p>
    <w:p w:rsidR="00B0634D" w:rsidRPr="00B0634D" w:rsidRDefault="00B0634D" w:rsidP="00B0634D">
      <w:pPr>
        <w:rPr>
          <w:rFonts w:ascii="Arial" w:hAnsi="Arial" w:cs="Arial"/>
          <w:sz w:val="20"/>
          <w:szCs w:val="20"/>
        </w:rPr>
      </w:pPr>
      <w:r w:rsidRPr="00B0634D">
        <w:rPr>
          <w:rFonts w:ascii="Arial" w:hAnsi="Arial" w:cs="Arial"/>
          <w:b/>
          <w:bCs/>
          <w:sz w:val="20"/>
          <w:szCs w:val="20"/>
        </w:rPr>
        <w:t>Credit:</w:t>
      </w:r>
    </w:p>
    <w:p w:rsidR="00B0634D" w:rsidRPr="00B0634D" w:rsidRDefault="00B0634D" w:rsidP="00B0634D">
      <w:pPr>
        <w:rPr>
          <w:rFonts w:ascii="Arial" w:hAnsi="Arial" w:cs="Arial"/>
          <w:sz w:val="20"/>
          <w:szCs w:val="20"/>
        </w:rPr>
      </w:pPr>
      <w:r w:rsidRPr="00B0634D">
        <w:rPr>
          <w:rFonts w:ascii="Arial" w:hAnsi="Arial" w:cs="Arial"/>
          <w:sz w:val="20"/>
          <w:szCs w:val="20"/>
        </w:rPr>
        <w:t>To achieve a CREDIT you must provide firstly satisfy the requirements for a PASS and also:</w:t>
      </w:r>
    </w:p>
    <w:p w:rsidR="00B0634D" w:rsidRPr="00B0634D" w:rsidRDefault="00B0634D" w:rsidP="00B0634D">
      <w:pPr>
        <w:rPr>
          <w:rFonts w:ascii="Arial" w:hAnsi="Arial" w:cs="Arial"/>
          <w:sz w:val="20"/>
          <w:szCs w:val="20"/>
        </w:rPr>
      </w:pPr>
    </w:p>
    <w:p w:rsidR="00B0634D" w:rsidRPr="00B0634D" w:rsidRDefault="00B0634D" w:rsidP="00B0634D">
      <w:pPr>
        <w:numPr>
          <w:ilvl w:val="0"/>
          <w:numId w:val="10"/>
        </w:numPr>
        <w:autoSpaceDE w:val="0"/>
        <w:autoSpaceDN w:val="0"/>
        <w:adjustRightInd w:val="0"/>
        <w:ind w:hanging="420"/>
        <w:rPr>
          <w:rFonts w:ascii="Arial" w:hAnsi="Arial" w:cs="Arial"/>
          <w:sz w:val="20"/>
          <w:szCs w:val="20"/>
        </w:rPr>
      </w:pPr>
      <w:r w:rsidRPr="00B0634D">
        <w:rPr>
          <w:rFonts w:ascii="Arial" w:hAnsi="Arial" w:cs="Arial"/>
          <w:sz w:val="20"/>
          <w:szCs w:val="20"/>
        </w:rPr>
        <w:t xml:space="preserve">Effective presentation, communication and problem-solving skills and ability to produce quality management reports.  </w:t>
      </w:r>
    </w:p>
    <w:p w:rsidR="00B0634D" w:rsidRPr="00B0634D" w:rsidRDefault="00B0634D" w:rsidP="00B0634D">
      <w:pPr>
        <w:numPr>
          <w:ilvl w:val="0"/>
          <w:numId w:val="10"/>
        </w:numPr>
        <w:autoSpaceDE w:val="0"/>
        <w:autoSpaceDN w:val="0"/>
        <w:adjustRightInd w:val="0"/>
        <w:ind w:hanging="420"/>
        <w:rPr>
          <w:rFonts w:ascii="Arial" w:hAnsi="Arial" w:cs="Arial"/>
          <w:sz w:val="20"/>
          <w:szCs w:val="20"/>
        </w:rPr>
      </w:pPr>
      <w:r w:rsidRPr="00B0634D">
        <w:rPr>
          <w:rFonts w:ascii="Arial" w:hAnsi="Arial" w:cs="Arial"/>
          <w:sz w:val="20"/>
          <w:szCs w:val="20"/>
        </w:rPr>
        <w:t>Conduct a risk analysis</w:t>
      </w:r>
    </w:p>
    <w:p w:rsidR="00B0634D" w:rsidRPr="00B0634D" w:rsidRDefault="00B0634D" w:rsidP="00B0634D">
      <w:pPr>
        <w:numPr>
          <w:ilvl w:val="0"/>
          <w:numId w:val="10"/>
        </w:numPr>
        <w:autoSpaceDE w:val="0"/>
        <w:autoSpaceDN w:val="0"/>
        <w:adjustRightInd w:val="0"/>
        <w:ind w:hanging="420"/>
        <w:rPr>
          <w:rFonts w:ascii="Arial" w:hAnsi="Arial" w:cs="Arial"/>
          <w:sz w:val="20"/>
          <w:szCs w:val="20"/>
        </w:rPr>
      </w:pPr>
      <w:r w:rsidRPr="00B0634D">
        <w:rPr>
          <w:rFonts w:ascii="Arial" w:hAnsi="Arial" w:cs="Arial"/>
          <w:sz w:val="20"/>
          <w:szCs w:val="20"/>
        </w:rPr>
        <w:t>Ability to identify problems and issues, rectify and establish corrective processes.</w:t>
      </w:r>
    </w:p>
    <w:p w:rsidR="00B0634D" w:rsidRPr="00B0634D" w:rsidRDefault="00B0634D" w:rsidP="00B0634D">
      <w:pPr>
        <w:numPr>
          <w:ilvl w:val="0"/>
          <w:numId w:val="10"/>
        </w:numPr>
        <w:autoSpaceDE w:val="0"/>
        <w:autoSpaceDN w:val="0"/>
        <w:adjustRightInd w:val="0"/>
        <w:ind w:hanging="420"/>
        <w:rPr>
          <w:rFonts w:ascii="Arial" w:hAnsi="Arial" w:cs="Arial"/>
          <w:sz w:val="20"/>
          <w:szCs w:val="20"/>
        </w:rPr>
      </w:pPr>
      <w:r w:rsidRPr="00B0634D">
        <w:rPr>
          <w:rFonts w:ascii="Arial" w:hAnsi="Arial" w:cs="Arial"/>
          <w:sz w:val="20"/>
          <w:szCs w:val="20"/>
        </w:rPr>
        <w:t>Ability to understand the scope of an exercise and focus on what is important to the organisation.</w:t>
      </w:r>
    </w:p>
    <w:p w:rsidR="00B0634D" w:rsidRPr="00B0634D" w:rsidRDefault="00B0634D" w:rsidP="00B0634D">
      <w:pPr>
        <w:rPr>
          <w:rFonts w:ascii="Arial" w:hAnsi="Arial" w:cs="Arial"/>
          <w:sz w:val="20"/>
          <w:szCs w:val="20"/>
        </w:rPr>
      </w:pPr>
      <w:r w:rsidRPr="00B0634D">
        <w:rPr>
          <w:rFonts w:ascii="Arial" w:hAnsi="Arial" w:cs="Arial"/>
          <w:sz w:val="20"/>
          <w:szCs w:val="20"/>
        </w:rPr>
        <w:t> </w:t>
      </w:r>
    </w:p>
    <w:p w:rsidR="00B0634D" w:rsidRPr="00B0634D" w:rsidRDefault="00B0634D" w:rsidP="00B0634D">
      <w:pPr>
        <w:rPr>
          <w:rFonts w:ascii="Arial" w:hAnsi="Arial" w:cs="Arial"/>
          <w:sz w:val="20"/>
          <w:szCs w:val="20"/>
        </w:rPr>
      </w:pPr>
      <w:r w:rsidRPr="00B0634D">
        <w:rPr>
          <w:rFonts w:ascii="Arial" w:hAnsi="Arial" w:cs="Arial"/>
          <w:sz w:val="20"/>
          <w:szCs w:val="20"/>
        </w:rPr>
        <w:t xml:space="preserve">A credit grade can be granted on the basis of individual and/or collaborative performance, for unit work and/or projects. </w:t>
      </w:r>
    </w:p>
    <w:p w:rsidR="00B0634D" w:rsidRPr="00B0634D" w:rsidRDefault="00B0634D" w:rsidP="00B0634D">
      <w:pPr>
        <w:rPr>
          <w:rFonts w:ascii="Arial" w:hAnsi="Arial" w:cs="Arial"/>
          <w:sz w:val="20"/>
          <w:szCs w:val="20"/>
        </w:rPr>
      </w:pPr>
      <w:r w:rsidRPr="00B0634D">
        <w:rPr>
          <w:rFonts w:ascii="Arial" w:hAnsi="Arial" w:cs="Arial"/>
          <w:sz w:val="20"/>
          <w:szCs w:val="20"/>
        </w:rPr>
        <w:t> </w:t>
      </w:r>
    </w:p>
    <w:p w:rsidR="00B0634D" w:rsidRPr="00B0634D" w:rsidRDefault="00B0634D" w:rsidP="00B0634D">
      <w:pPr>
        <w:rPr>
          <w:rFonts w:ascii="Arial" w:hAnsi="Arial" w:cs="Arial"/>
          <w:sz w:val="20"/>
          <w:szCs w:val="20"/>
        </w:rPr>
      </w:pPr>
      <w:r w:rsidRPr="00B0634D">
        <w:rPr>
          <w:rFonts w:ascii="Arial" w:hAnsi="Arial" w:cs="Arial"/>
          <w:b/>
          <w:bCs/>
          <w:sz w:val="20"/>
          <w:szCs w:val="20"/>
        </w:rPr>
        <w:t>Distinction:</w:t>
      </w:r>
    </w:p>
    <w:p w:rsidR="00B0634D" w:rsidRPr="00B0634D" w:rsidRDefault="00B0634D" w:rsidP="00B0634D">
      <w:pPr>
        <w:rPr>
          <w:rFonts w:ascii="Arial" w:hAnsi="Arial" w:cs="Arial"/>
          <w:sz w:val="20"/>
          <w:szCs w:val="20"/>
        </w:rPr>
      </w:pPr>
      <w:r w:rsidRPr="00B0634D">
        <w:rPr>
          <w:rFonts w:ascii="Arial" w:hAnsi="Arial" w:cs="Arial"/>
          <w:sz w:val="20"/>
          <w:szCs w:val="20"/>
        </w:rPr>
        <w:t> To achieve a DISTINCTION you firstly satisfy the requirements for a PASS and a CREDIT and then produce evidence that demonstrates:</w:t>
      </w:r>
    </w:p>
    <w:p w:rsidR="00B0634D" w:rsidRPr="00B0634D" w:rsidRDefault="00B0634D" w:rsidP="00B0634D">
      <w:pPr>
        <w:rPr>
          <w:rFonts w:ascii="Arial" w:hAnsi="Arial" w:cs="Arial"/>
          <w:sz w:val="20"/>
          <w:szCs w:val="20"/>
        </w:rPr>
      </w:pPr>
      <w:r w:rsidRPr="00B0634D">
        <w:rPr>
          <w:rFonts w:ascii="Arial" w:hAnsi="Arial" w:cs="Arial"/>
          <w:sz w:val="20"/>
          <w:szCs w:val="20"/>
        </w:rPr>
        <w:t> </w:t>
      </w:r>
    </w:p>
    <w:p w:rsidR="00B0634D" w:rsidRPr="00B0634D" w:rsidRDefault="00B0634D" w:rsidP="00B0634D">
      <w:pPr>
        <w:numPr>
          <w:ilvl w:val="0"/>
          <w:numId w:val="11"/>
        </w:numPr>
        <w:autoSpaceDE w:val="0"/>
        <w:autoSpaceDN w:val="0"/>
        <w:adjustRightInd w:val="0"/>
        <w:ind w:hanging="420"/>
        <w:rPr>
          <w:rFonts w:ascii="Arial" w:hAnsi="Arial" w:cs="Arial"/>
          <w:sz w:val="20"/>
          <w:szCs w:val="20"/>
        </w:rPr>
      </w:pPr>
      <w:r w:rsidRPr="00B0634D">
        <w:rPr>
          <w:rFonts w:ascii="Arial" w:hAnsi="Arial" w:cs="Arial"/>
          <w:sz w:val="20"/>
          <w:szCs w:val="20"/>
        </w:rPr>
        <w:t xml:space="preserve">All performance indicators set for “pass” and “credit” levels (see above). </w:t>
      </w:r>
    </w:p>
    <w:p w:rsidR="00B0634D" w:rsidRPr="00B0634D" w:rsidRDefault="00B0634D" w:rsidP="00B0634D">
      <w:pPr>
        <w:numPr>
          <w:ilvl w:val="0"/>
          <w:numId w:val="11"/>
        </w:numPr>
        <w:autoSpaceDE w:val="0"/>
        <w:autoSpaceDN w:val="0"/>
        <w:adjustRightInd w:val="0"/>
        <w:ind w:hanging="420"/>
        <w:rPr>
          <w:rFonts w:ascii="Arial" w:hAnsi="Arial" w:cs="Arial"/>
          <w:sz w:val="20"/>
          <w:szCs w:val="20"/>
        </w:rPr>
      </w:pPr>
      <w:r w:rsidRPr="00B0634D">
        <w:rPr>
          <w:rFonts w:ascii="Arial" w:hAnsi="Arial" w:cs="Arial"/>
          <w:sz w:val="20"/>
          <w:szCs w:val="20"/>
        </w:rPr>
        <w:t xml:space="preserve">Presents innovative HRIS strategies and critique of outcomes. </w:t>
      </w:r>
    </w:p>
    <w:p w:rsidR="00B0634D" w:rsidRPr="00B0634D" w:rsidRDefault="00B0634D" w:rsidP="00B0634D">
      <w:pPr>
        <w:numPr>
          <w:ilvl w:val="0"/>
          <w:numId w:val="11"/>
        </w:numPr>
        <w:autoSpaceDE w:val="0"/>
        <w:autoSpaceDN w:val="0"/>
        <w:adjustRightInd w:val="0"/>
        <w:ind w:hanging="420"/>
        <w:rPr>
          <w:rFonts w:ascii="Arial" w:hAnsi="Arial" w:cs="Arial"/>
          <w:sz w:val="20"/>
          <w:szCs w:val="20"/>
        </w:rPr>
      </w:pPr>
      <w:r w:rsidRPr="00B0634D">
        <w:rPr>
          <w:rFonts w:ascii="Arial" w:hAnsi="Arial" w:cs="Arial"/>
          <w:sz w:val="20"/>
          <w:szCs w:val="20"/>
        </w:rPr>
        <w:t>Shows reasoning ability and methodical evaluation.</w:t>
      </w:r>
    </w:p>
    <w:p w:rsidR="00B0634D" w:rsidRPr="00B0634D" w:rsidRDefault="00B0634D" w:rsidP="00B0634D">
      <w:pPr>
        <w:numPr>
          <w:ilvl w:val="0"/>
          <w:numId w:val="11"/>
        </w:numPr>
        <w:autoSpaceDE w:val="0"/>
        <w:autoSpaceDN w:val="0"/>
        <w:adjustRightInd w:val="0"/>
        <w:ind w:hanging="420"/>
        <w:rPr>
          <w:rFonts w:ascii="Arial" w:hAnsi="Arial" w:cs="Arial"/>
          <w:sz w:val="20"/>
          <w:szCs w:val="20"/>
        </w:rPr>
      </w:pPr>
      <w:r w:rsidRPr="00B0634D">
        <w:rPr>
          <w:rFonts w:ascii="Arial" w:hAnsi="Arial" w:cs="Arial"/>
          <w:sz w:val="20"/>
          <w:szCs w:val="20"/>
        </w:rPr>
        <w:t xml:space="preserve">Negotiation, consultation, problem solving, and organisational skills. </w:t>
      </w:r>
    </w:p>
    <w:p w:rsidR="00B0634D" w:rsidRPr="00B0634D" w:rsidRDefault="00B0634D" w:rsidP="00B0634D">
      <w:pPr>
        <w:numPr>
          <w:ilvl w:val="0"/>
          <w:numId w:val="11"/>
        </w:numPr>
        <w:autoSpaceDE w:val="0"/>
        <w:autoSpaceDN w:val="0"/>
        <w:adjustRightInd w:val="0"/>
        <w:ind w:hanging="420"/>
        <w:rPr>
          <w:rFonts w:ascii="Arial" w:hAnsi="Arial" w:cs="Arial"/>
          <w:sz w:val="20"/>
          <w:szCs w:val="20"/>
        </w:rPr>
      </w:pPr>
      <w:r w:rsidRPr="00B0634D">
        <w:rPr>
          <w:rFonts w:ascii="Arial" w:hAnsi="Arial" w:cs="Arial"/>
          <w:sz w:val="20"/>
          <w:szCs w:val="20"/>
        </w:rPr>
        <w:t xml:space="preserve">Risk management and quality approach, situational/diversity understanding. </w:t>
      </w:r>
    </w:p>
    <w:p w:rsidR="00B0634D" w:rsidRPr="00B0634D" w:rsidRDefault="00B0634D" w:rsidP="00B0634D">
      <w:pPr>
        <w:numPr>
          <w:ilvl w:val="0"/>
          <w:numId w:val="11"/>
        </w:numPr>
        <w:autoSpaceDE w:val="0"/>
        <w:autoSpaceDN w:val="0"/>
        <w:adjustRightInd w:val="0"/>
        <w:ind w:hanging="420"/>
        <w:rPr>
          <w:rFonts w:ascii="Arial" w:hAnsi="Arial" w:cs="Arial"/>
          <w:sz w:val="20"/>
          <w:szCs w:val="20"/>
        </w:rPr>
      </w:pPr>
      <w:r w:rsidRPr="00B0634D">
        <w:rPr>
          <w:rFonts w:ascii="Arial" w:hAnsi="Arial" w:cs="Arial"/>
          <w:sz w:val="20"/>
          <w:szCs w:val="20"/>
        </w:rPr>
        <w:t xml:space="preserve">Development of HRIS strategic goals, and participation in continuous improvement of the system. </w:t>
      </w:r>
    </w:p>
    <w:p w:rsidR="00B0634D" w:rsidRPr="00B0634D" w:rsidRDefault="00B0634D" w:rsidP="00B0634D">
      <w:pPr>
        <w:numPr>
          <w:ilvl w:val="0"/>
          <w:numId w:val="11"/>
        </w:numPr>
        <w:autoSpaceDE w:val="0"/>
        <w:autoSpaceDN w:val="0"/>
        <w:adjustRightInd w:val="0"/>
        <w:ind w:hanging="420"/>
        <w:rPr>
          <w:rFonts w:ascii="Arial" w:hAnsi="Arial" w:cs="Arial"/>
          <w:sz w:val="20"/>
          <w:szCs w:val="20"/>
        </w:rPr>
      </w:pPr>
      <w:r w:rsidRPr="00B0634D">
        <w:rPr>
          <w:rFonts w:ascii="Arial" w:hAnsi="Arial" w:cs="Arial"/>
          <w:sz w:val="20"/>
          <w:szCs w:val="20"/>
        </w:rPr>
        <w:t xml:space="preserve">Shows originality, analytical thinking, and creative exploration of diverse concepts. </w:t>
      </w:r>
    </w:p>
    <w:p w:rsidR="00B0634D" w:rsidRPr="00B0634D" w:rsidRDefault="00B0634D" w:rsidP="00B0634D">
      <w:pPr>
        <w:numPr>
          <w:ilvl w:val="0"/>
          <w:numId w:val="11"/>
        </w:numPr>
        <w:autoSpaceDE w:val="0"/>
        <w:autoSpaceDN w:val="0"/>
        <w:adjustRightInd w:val="0"/>
        <w:ind w:hanging="420"/>
        <w:rPr>
          <w:rFonts w:ascii="Arial" w:hAnsi="Arial" w:cs="Arial"/>
          <w:sz w:val="20"/>
          <w:szCs w:val="20"/>
        </w:rPr>
      </w:pPr>
      <w:r w:rsidRPr="00B0634D">
        <w:rPr>
          <w:rFonts w:ascii="Arial" w:hAnsi="Arial" w:cs="Arial"/>
          <w:sz w:val="20"/>
          <w:szCs w:val="20"/>
        </w:rPr>
        <w:t xml:space="preserve">Depth of knowledge/understanding of a diverse workforce, with high level of consultation, influence, agreement, method on installation, service delivery, evaluation of HRIS and performance outputs. </w:t>
      </w:r>
    </w:p>
    <w:p w:rsidR="00B0634D" w:rsidRPr="00B0634D" w:rsidRDefault="00B0634D" w:rsidP="00B0634D">
      <w:pPr>
        <w:numPr>
          <w:ilvl w:val="0"/>
          <w:numId w:val="11"/>
        </w:numPr>
        <w:autoSpaceDE w:val="0"/>
        <w:autoSpaceDN w:val="0"/>
        <w:adjustRightInd w:val="0"/>
        <w:ind w:hanging="420"/>
        <w:rPr>
          <w:rFonts w:ascii="Arial" w:hAnsi="Arial" w:cs="Arial"/>
          <w:sz w:val="20"/>
          <w:szCs w:val="20"/>
        </w:rPr>
      </w:pPr>
      <w:r w:rsidRPr="00B0634D">
        <w:rPr>
          <w:rFonts w:ascii="Arial" w:hAnsi="Arial" w:cs="Arial"/>
          <w:sz w:val="20"/>
          <w:szCs w:val="20"/>
        </w:rPr>
        <w:t xml:space="preserve">All supportive HRIS documentation (including Appendices) of very high quality. </w:t>
      </w:r>
    </w:p>
    <w:p w:rsidR="00B0634D" w:rsidRPr="00B0634D" w:rsidRDefault="00B0634D" w:rsidP="00B0634D">
      <w:pPr>
        <w:numPr>
          <w:ilvl w:val="0"/>
          <w:numId w:val="11"/>
        </w:numPr>
        <w:autoSpaceDE w:val="0"/>
        <w:autoSpaceDN w:val="0"/>
        <w:adjustRightInd w:val="0"/>
        <w:ind w:hanging="420"/>
        <w:rPr>
          <w:rFonts w:ascii="Arial" w:hAnsi="Arial" w:cs="Arial"/>
          <w:sz w:val="20"/>
          <w:szCs w:val="20"/>
        </w:rPr>
      </w:pPr>
      <w:r w:rsidRPr="00B0634D">
        <w:rPr>
          <w:rFonts w:ascii="Arial" w:hAnsi="Arial" w:cs="Arial"/>
          <w:sz w:val="20"/>
          <w:szCs w:val="20"/>
        </w:rPr>
        <w:t xml:space="preserve">Excellent organisational skills and problem-solving abilities evident. </w:t>
      </w:r>
    </w:p>
    <w:p w:rsidR="00B0634D" w:rsidRPr="00B0634D" w:rsidRDefault="00B0634D" w:rsidP="00B0634D">
      <w:pPr>
        <w:numPr>
          <w:ilvl w:val="0"/>
          <w:numId w:val="11"/>
        </w:numPr>
        <w:autoSpaceDE w:val="0"/>
        <w:autoSpaceDN w:val="0"/>
        <w:adjustRightInd w:val="0"/>
        <w:ind w:hanging="420"/>
        <w:rPr>
          <w:rFonts w:ascii="Arial" w:hAnsi="Arial" w:cs="Arial"/>
          <w:sz w:val="20"/>
          <w:szCs w:val="20"/>
        </w:rPr>
      </w:pPr>
      <w:r w:rsidRPr="00B0634D">
        <w:rPr>
          <w:rFonts w:ascii="Arial" w:hAnsi="Arial" w:cs="Arial"/>
          <w:sz w:val="20"/>
          <w:szCs w:val="20"/>
        </w:rPr>
        <w:t>Displays attitudes, ethics and values relevant to professional role.</w:t>
      </w:r>
    </w:p>
    <w:p w:rsidR="00B0634D" w:rsidRPr="00B0634D" w:rsidRDefault="00B0634D" w:rsidP="00B0634D">
      <w:pPr>
        <w:rPr>
          <w:rFonts w:ascii="Arial" w:hAnsi="Arial" w:cs="Arial"/>
          <w:sz w:val="20"/>
          <w:szCs w:val="20"/>
        </w:rPr>
      </w:pPr>
      <w:r w:rsidRPr="00B0634D">
        <w:rPr>
          <w:rFonts w:ascii="Arial" w:hAnsi="Arial" w:cs="Arial"/>
          <w:sz w:val="20"/>
          <w:szCs w:val="20"/>
        </w:rPr>
        <w:t> </w:t>
      </w:r>
    </w:p>
    <w:p w:rsidR="00B0634D" w:rsidRPr="00B0634D" w:rsidRDefault="00B0634D" w:rsidP="00B0634D">
      <w:pPr>
        <w:rPr>
          <w:rFonts w:ascii="Arial" w:hAnsi="Arial" w:cs="Arial"/>
          <w:sz w:val="20"/>
          <w:szCs w:val="20"/>
        </w:rPr>
      </w:pPr>
      <w:r w:rsidRPr="00B0634D">
        <w:rPr>
          <w:rFonts w:ascii="Arial" w:hAnsi="Arial" w:cs="Arial"/>
          <w:sz w:val="20"/>
          <w:szCs w:val="20"/>
        </w:rPr>
        <w:t>A distinction can only be awarded on the basis of individual performance, for unit work and/or projects.</w:t>
      </w:r>
    </w:p>
    <w:p w:rsidR="00E1416C" w:rsidRDefault="00E1416C" w:rsidP="00E1416C">
      <w:pPr>
        <w:rPr>
          <w:rFonts w:ascii="Arial Black" w:hAnsi="Arial Black" w:cs="Arial"/>
          <w:sz w:val="20"/>
          <w:szCs w:val="20"/>
        </w:rPr>
      </w:pPr>
    </w:p>
    <w:p w:rsidR="005E0348" w:rsidRDefault="005E0348" w:rsidP="00E1416C">
      <w:pPr>
        <w:rPr>
          <w:rFonts w:ascii="Arial Black" w:hAnsi="Arial Black" w:cs="Arial"/>
          <w:sz w:val="20"/>
          <w:szCs w:val="20"/>
        </w:rPr>
      </w:pPr>
    </w:p>
    <w:p w:rsidR="00E1416C" w:rsidRDefault="00E1416C" w:rsidP="00E1416C">
      <w:pPr>
        <w:rPr>
          <w:rFonts w:ascii="Arial" w:hAnsi="Arial" w:cs="Arial"/>
        </w:rPr>
      </w:pPr>
      <w:r w:rsidRPr="00904624">
        <w:rPr>
          <w:rFonts w:ascii="Arial" w:hAnsi="Arial" w:cs="Arial"/>
          <w:b/>
        </w:rPr>
        <w:t>Assessment Conditions</w:t>
      </w:r>
      <w:r w:rsidRPr="00874962">
        <w:rPr>
          <w:rFonts w:ascii="Arial" w:hAnsi="Arial" w:cs="Arial"/>
        </w:rPr>
        <w:t xml:space="preserve">   </w:t>
      </w:r>
    </w:p>
    <w:p w:rsidR="00E1416C" w:rsidRDefault="00E1416C" w:rsidP="00E1416C">
      <w:pPr>
        <w:rPr>
          <w:rFonts w:ascii="Arial" w:hAnsi="Arial" w:cs="Arial"/>
        </w:rPr>
      </w:pPr>
    </w:p>
    <w:p w:rsidR="00E1416C" w:rsidRPr="003727FF" w:rsidRDefault="00E1416C" w:rsidP="00E1416C">
      <w:pPr>
        <w:jc w:val="center"/>
        <w:rPr>
          <w:rFonts w:ascii="Arial" w:hAnsi="Arial" w:cs="Arial"/>
          <w:sz w:val="20"/>
          <w:szCs w:val="20"/>
        </w:rPr>
      </w:pPr>
      <w:r w:rsidRPr="003727FF">
        <w:rPr>
          <w:rFonts w:ascii="Arial" w:hAnsi="Arial" w:cs="Arial"/>
        </w:rPr>
        <w:t xml:space="preserve">  </w:t>
      </w:r>
      <w:r>
        <w:rPr>
          <w:rFonts w:ascii="Arial" w:hAnsi="Arial" w:cs="Arial"/>
          <w:sz w:val="20"/>
          <w:szCs w:val="20"/>
          <w:u w:val="single"/>
        </w:rPr>
        <w:t xml:space="preserve">Assessment Event Name </w:t>
      </w:r>
      <w:r w:rsidRPr="003727FF">
        <w:rPr>
          <w:rFonts w:ascii="Arial" w:hAnsi="Arial" w:cs="Arial"/>
          <w:sz w:val="20"/>
          <w:szCs w:val="20"/>
          <w:u w:val="single"/>
        </w:rPr>
        <w:tab/>
        <w:t xml:space="preserve">Outcomes /Timing     </w:t>
      </w:r>
      <w:proofErr w:type="spellStart"/>
      <w:r w:rsidRPr="003727FF">
        <w:rPr>
          <w:rFonts w:ascii="Arial" w:hAnsi="Arial" w:cs="Arial"/>
          <w:sz w:val="20"/>
          <w:szCs w:val="20"/>
          <w:u w:val="single"/>
        </w:rPr>
        <w:t>Wgt</w:t>
      </w:r>
      <w:proofErr w:type="spellEnd"/>
      <w:r w:rsidRPr="003727FF">
        <w:rPr>
          <w:rFonts w:ascii="Arial" w:hAnsi="Arial" w:cs="Arial"/>
          <w:sz w:val="20"/>
          <w:szCs w:val="20"/>
          <w:u w:val="single"/>
        </w:rPr>
        <w:t>%</w:t>
      </w:r>
      <w:r w:rsidRPr="003727FF">
        <w:rPr>
          <w:rFonts w:ascii="Arial" w:hAnsi="Arial" w:cs="Arial"/>
          <w:sz w:val="20"/>
          <w:szCs w:val="20"/>
        </w:rPr>
        <w:t xml:space="preserve">   </w:t>
      </w:r>
      <w:r w:rsidRPr="003727FF">
        <w:rPr>
          <w:rFonts w:ascii="Arial" w:hAnsi="Arial" w:cs="Arial"/>
          <w:sz w:val="20"/>
          <w:szCs w:val="20"/>
        </w:rPr>
        <w:br/>
      </w:r>
    </w:p>
    <w:p w:rsidR="00E1416C" w:rsidRPr="003727FF" w:rsidRDefault="00E1416C" w:rsidP="00E1416C">
      <w:pPr>
        <w:rPr>
          <w:rFonts w:ascii="Arial" w:hAnsi="Arial" w:cs="Arial"/>
          <w:sz w:val="20"/>
          <w:szCs w:val="20"/>
        </w:rPr>
      </w:pPr>
      <w:r w:rsidRPr="003727FF">
        <w:rPr>
          <w:rFonts w:ascii="Arial" w:hAnsi="Arial" w:cs="Arial"/>
          <w:sz w:val="20"/>
          <w:szCs w:val="20"/>
        </w:rPr>
        <w:t>1.</w:t>
      </w:r>
      <w:r w:rsidRPr="003727FF">
        <w:rPr>
          <w:rFonts w:ascii="Arial" w:hAnsi="Arial" w:cs="Arial"/>
          <w:sz w:val="20"/>
          <w:szCs w:val="20"/>
        </w:rPr>
        <w:tab/>
      </w:r>
      <w:r w:rsidR="005E0348">
        <w:rPr>
          <w:rFonts w:ascii="Arial" w:hAnsi="Arial" w:cs="Arial"/>
          <w:sz w:val="20"/>
          <w:szCs w:val="20"/>
        </w:rPr>
        <w:t>Preliminary report</w:t>
      </w:r>
      <w:r w:rsidR="005E0348">
        <w:rPr>
          <w:rFonts w:ascii="Arial" w:hAnsi="Arial" w:cs="Arial"/>
          <w:sz w:val="20"/>
          <w:szCs w:val="20"/>
        </w:rPr>
        <w:tab/>
      </w:r>
      <w:r w:rsidR="005E0348">
        <w:rPr>
          <w:rFonts w:ascii="Arial" w:hAnsi="Arial" w:cs="Arial"/>
          <w:sz w:val="20"/>
          <w:szCs w:val="20"/>
        </w:rPr>
        <w:tab/>
      </w:r>
      <w:r w:rsidRPr="003727FF">
        <w:rPr>
          <w:rFonts w:ascii="Arial" w:hAnsi="Arial" w:cs="Arial"/>
          <w:sz w:val="20"/>
          <w:szCs w:val="20"/>
        </w:rPr>
        <w:t xml:space="preserve">    </w:t>
      </w:r>
      <w:r w:rsidRPr="003727FF">
        <w:rPr>
          <w:rFonts w:ascii="Arial" w:hAnsi="Arial" w:cs="Arial"/>
          <w:sz w:val="20"/>
          <w:szCs w:val="20"/>
        </w:rPr>
        <w:tab/>
      </w:r>
      <w:r>
        <w:rPr>
          <w:rFonts w:ascii="Arial" w:hAnsi="Arial" w:cs="Arial"/>
          <w:sz w:val="20"/>
          <w:szCs w:val="20"/>
        </w:rPr>
        <w:tab/>
      </w:r>
      <w:r w:rsidRPr="003727FF">
        <w:rPr>
          <w:rFonts w:ascii="Arial" w:hAnsi="Arial" w:cs="Arial"/>
          <w:sz w:val="20"/>
          <w:szCs w:val="20"/>
        </w:rPr>
        <w:t>1</w:t>
      </w:r>
      <w:proofErr w:type="gramStart"/>
      <w:r w:rsidRPr="003727FF">
        <w:rPr>
          <w:rFonts w:ascii="Arial" w:hAnsi="Arial" w:cs="Arial"/>
          <w:sz w:val="20"/>
          <w:szCs w:val="20"/>
        </w:rPr>
        <w:t>,2</w:t>
      </w:r>
      <w:proofErr w:type="gramEnd"/>
      <w:r w:rsidRPr="003727FF">
        <w:rPr>
          <w:rFonts w:ascii="Arial" w:hAnsi="Arial" w:cs="Arial"/>
          <w:sz w:val="20"/>
          <w:szCs w:val="20"/>
        </w:rPr>
        <w:t xml:space="preserve">          </w:t>
      </w:r>
      <w:r w:rsidRPr="003727FF">
        <w:rPr>
          <w:rFonts w:ascii="Arial" w:hAnsi="Arial" w:cs="Arial"/>
          <w:sz w:val="20"/>
          <w:szCs w:val="20"/>
        </w:rPr>
        <w:tab/>
        <w:t>50</w:t>
      </w:r>
      <w:r w:rsidRPr="003727FF">
        <w:rPr>
          <w:rFonts w:ascii="Arial" w:hAnsi="Arial" w:cs="Arial"/>
          <w:sz w:val="20"/>
          <w:szCs w:val="20"/>
        </w:rPr>
        <w:br/>
        <w:t>2.</w:t>
      </w:r>
      <w:r w:rsidRPr="003727FF">
        <w:rPr>
          <w:rFonts w:ascii="Arial" w:hAnsi="Arial" w:cs="Arial"/>
          <w:sz w:val="20"/>
          <w:szCs w:val="20"/>
        </w:rPr>
        <w:tab/>
      </w:r>
      <w:r w:rsidR="005E0348">
        <w:rPr>
          <w:rFonts w:ascii="Arial" w:hAnsi="Arial" w:cs="Arial"/>
          <w:sz w:val="20"/>
          <w:szCs w:val="20"/>
        </w:rPr>
        <w:t>Final Report</w:t>
      </w:r>
      <w:r w:rsidR="005E0348">
        <w:rPr>
          <w:rFonts w:ascii="Arial" w:hAnsi="Arial" w:cs="Arial"/>
          <w:sz w:val="20"/>
          <w:szCs w:val="20"/>
        </w:rPr>
        <w:tab/>
      </w:r>
      <w:r w:rsidR="005E0348">
        <w:rPr>
          <w:rFonts w:ascii="Arial" w:hAnsi="Arial" w:cs="Arial"/>
          <w:sz w:val="20"/>
          <w:szCs w:val="20"/>
        </w:rPr>
        <w:tab/>
      </w:r>
      <w:r w:rsidR="005E0348">
        <w:rPr>
          <w:rFonts w:ascii="Arial" w:hAnsi="Arial" w:cs="Arial"/>
          <w:sz w:val="20"/>
          <w:szCs w:val="20"/>
        </w:rPr>
        <w:tab/>
      </w:r>
      <w:r w:rsidRPr="003727FF">
        <w:rPr>
          <w:rFonts w:ascii="Arial" w:hAnsi="Arial" w:cs="Arial"/>
          <w:sz w:val="20"/>
          <w:szCs w:val="20"/>
        </w:rPr>
        <w:t xml:space="preserve">     </w:t>
      </w:r>
      <w:r w:rsidRPr="003727FF">
        <w:rPr>
          <w:rFonts w:ascii="Arial" w:hAnsi="Arial" w:cs="Arial"/>
          <w:sz w:val="20"/>
          <w:szCs w:val="20"/>
        </w:rPr>
        <w:tab/>
      </w:r>
      <w:r>
        <w:rPr>
          <w:rFonts w:ascii="Arial" w:hAnsi="Arial" w:cs="Arial"/>
          <w:sz w:val="20"/>
          <w:szCs w:val="20"/>
        </w:rPr>
        <w:tab/>
      </w:r>
      <w:r w:rsidRPr="003727FF">
        <w:rPr>
          <w:rFonts w:ascii="Arial" w:hAnsi="Arial" w:cs="Arial"/>
          <w:sz w:val="20"/>
          <w:szCs w:val="20"/>
        </w:rPr>
        <w:t>3</w:t>
      </w:r>
      <w:proofErr w:type="gramStart"/>
      <w:r w:rsidRPr="003727FF">
        <w:rPr>
          <w:rFonts w:ascii="Arial" w:hAnsi="Arial" w:cs="Arial"/>
          <w:sz w:val="20"/>
          <w:szCs w:val="20"/>
        </w:rPr>
        <w:t>,4</w:t>
      </w:r>
      <w:proofErr w:type="gramEnd"/>
      <w:r w:rsidRPr="003727FF">
        <w:rPr>
          <w:rFonts w:ascii="Arial" w:hAnsi="Arial" w:cs="Arial"/>
          <w:sz w:val="20"/>
          <w:szCs w:val="20"/>
        </w:rPr>
        <w:t xml:space="preserve">          </w:t>
      </w:r>
      <w:r w:rsidRPr="003727FF">
        <w:rPr>
          <w:rFonts w:ascii="Arial" w:hAnsi="Arial" w:cs="Arial"/>
          <w:sz w:val="20"/>
          <w:szCs w:val="20"/>
        </w:rPr>
        <w:tab/>
        <w:t>50</w:t>
      </w:r>
    </w:p>
    <w:p w:rsidR="00E1416C" w:rsidRDefault="00E1416C" w:rsidP="00E1416C">
      <w:pPr>
        <w:rPr>
          <w:rFonts w:ascii="Arial" w:hAnsi="Arial" w:cs="Arial"/>
        </w:rPr>
      </w:pPr>
    </w:p>
    <w:p w:rsidR="00E1416C" w:rsidRDefault="00E1416C" w:rsidP="00E1416C">
      <w:pPr>
        <w:rPr>
          <w:rFonts w:ascii="Arial" w:hAnsi="Arial" w:cs="Arial"/>
        </w:rPr>
      </w:pPr>
      <w:r w:rsidRPr="00874962">
        <w:rPr>
          <w:rFonts w:ascii="Arial" w:hAnsi="Arial" w:cs="Arial"/>
        </w:rPr>
        <w:t xml:space="preserve"> </w:t>
      </w:r>
    </w:p>
    <w:p w:rsidR="005E0348" w:rsidRDefault="005E0348" w:rsidP="00E1416C">
      <w:pPr>
        <w:rPr>
          <w:rFonts w:ascii="Arial" w:hAnsi="Arial" w:cs="Arial"/>
        </w:rPr>
      </w:pPr>
    </w:p>
    <w:p w:rsidR="005E0348" w:rsidRPr="00E91C9D" w:rsidRDefault="005E0348" w:rsidP="00E1416C">
      <w:pPr>
        <w:rPr>
          <w:rFonts w:ascii="Arial Black" w:hAnsi="Arial Black" w:cs="Arial"/>
          <w:sz w:val="20"/>
          <w:szCs w:val="20"/>
        </w:rPr>
      </w:pPr>
    </w:p>
    <w:p w:rsidR="00E1416C" w:rsidRDefault="00E1416C" w:rsidP="00E1416C">
      <w:pPr>
        <w:rPr>
          <w:rFonts w:ascii="Arial" w:hAnsi="Arial" w:cs="Arial"/>
          <w:b/>
        </w:rPr>
      </w:pPr>
      <w:r w:rsidRPr="00904624">
        <w:rPr>
          <w:rFonts w:ascii="Arial" w:hAnsi="Arial" w:cs="Arial"/>
          <w:b/>
        </w:rPr>
        <w:lastRenderedPageBreak/>
        <w:t>Assessment Task</w:t>
      </w:r>
      <w:r>
        <w:rPr>
          <w:rFonts w:ascii="Arial" w:hAnsi="Arial" w:cs="Arial"/>
          <w:b/>
        </w:rPr>
        <w:tab/>
      </w:r>
    </w:p>
    <w:p w:rsidR="00E1416C" w:rsidRPr="00E91C9D" w:rsidRDefault="00E1416C" w:rsidP="00E1416C">
      <w:pPr>
        <w:rPr>
          <w:rFonts w:ascii="Arial" w:hAnsi="Arial" w:cs="Arial"/>
          <w:b/>
          <w:sz w:val="20"/>
          <w:szCs w:val="20"/>
        </w:rPr>
      </w:pPr>
    </w:p>
    <w:p w:rsidR="00E1416C" w:rsidRPr="00E91C9D" w:rsidRDefault="00E1416C" w:rsidP="00E1416C">
      <w:pPr>
        <w:rPr>
          <w:rFonts w:ascii="Arial" w:hAnsi="Arial" w:cs="Arial"/>
          <w:sz w:val="20"/>
          <w:szCs w:val="20"/>
        </w:rPr>
      </w:pPr>
      <w:r w:rsidRPr="00E91C9D">
        <w:rPr>
          <w:rFonts w:ascii="Arial" w:hAnsi="Arial" w:cs="Arial"/>
          <w:sz w:val="20"/>
          <w:szCs w:val="20"/>
        </w:rPr>
        <w:t xml:space="preserve">You </w:t>
      </w:r>
      <w:r>
        <w:rPr>
          <w:rFonts w:ascii="Arial" w:hAnsi="Arial" w:cs="Arial"/>
          <w:sz w:val="20"/>
          <w:szCs w:val="20"/>
        </w:rPr>
        <w:t>will be required to complete two tasks for this assessment. Where appropriate, existing workplace learners can answer the assessment tasks in the context of their own business/organisation. Other learners should use an organisation with which they are familiar.</w:t>
      </w:r>
    </w:p>
    <w:p w:rsidR="00E1416C" w:rsidRDefault="00E1416C" w:rsidP="00E1416C">
      <w:pPr>
        <w:jc w:val="both"/>
        <w:rPr>
          <w:rFonts w:ascii="Arial" w:hAnsi="Arial" w:cs="Arial"/>
          <w:b/>
        </w:rPr>
      </w:pPr>
    </w:p>
    <w:p w:rsidR="00B0634D" w:rsidRPr="00B0634D" w:rsidRDefault="00B0634D" w:rsidP="00B0634D">
      <w:pPr>
        <w:rPr>
          <w:rFonts w:ascii="Arial" w:hAnsi="Arial" w:cs="Arial"/>
          <w:sz w:val="20"/>
          <w:szCs w:val="20"/>
        </w:rPr>
      </w:pPr>
      <w:r w:rsidRPr="00B0634D">
        <w:rPr>
          <w:rFonts w:ascii="Arial" w:hAnsi="Arial" w:cs="Arial"/>
          <w:b/>
          <w:bCs/>
          <w:sz w:val="20"/>
          <w:szCs w:val="20"/>
        </w:rPr>
        <w:t>Assessment 1:  Preliminary Report to Senior Management</w:t>
      </w:r>
      <w:proofErr w:type="gramStart"/>
      <w:r w:rsidRPr="00B0634D">
        <w:rPr>
          <w:rFonts w:ascii="Arial" w:hAnsi="Arial" w:cs="Arial"/>
          <w:b/>
          <w:bCs/>
          <w:sz w:val="20"/>
          <w:szCs w:val="20"/>
        </w:rPr>
        <w:t xml:space="preserve">  </w:t>
      </w:r>
      <w:r w:rsidRPr="00B0634D">
        <w:rPr>
          <w:rFonts w:ascii="Arial" w:hAnsi="Arial" w:cs="Arial"/>
          <w:sz w:val="20"/>
          <w:szCs w:val="20"/>
        </w:rPr>
        <w:t>(</w:t>
      </w:r>
      <w:proofErr w:type="gramEnd"/>
      <w:r w:rsidRPr="00B0634D">
        <w:rPr>
          <w:rFonts w:ascii="Arial" w:hAnsi="Arial" w:cs="Arial"/>
          <w:sz w:val="20"/>
          <w:szCs w:val="20"/>
        </w:rPr>
        <w:t>Elements 1-</w:t>
      </w:r>
      <w:r>
        <w:rPr>
          <w:rFonts w:ascii="Arial" w:hAnsi="Arial" w:cs="Arial"/>
          <w:sz w:val="20"/>
          <w:szCs w:val="20"/>
        </w:rPr>
        <w:t xml:space="preserve"> 2</w:t>
      </w:r>
      <w:r w:rsidRPr="00B0634D">
        <w:rPr>
          <w:rFonts w:ascii="Arial" w:hAnsi="Arial" w:cs="Arial"/>
          <w:sz w:val="20"/>
          <w:szCs w:val="20"/>
        </w:rPr>
        <w:t xml:space="preserve">)                  </w:t>
      </w:r>
      <w:r w:rsidR="005E0348">
        <w:rPr>
          <w:rFonts w:ascii="Arial" w:hAnsi="Arial" w:cs="Arial"/>
          <w:sz w:val="20"/>
          <w:szCs w:val="20"/>
        </w:rPr>
        <w:t xml:space="preserve">                          </w:t>
      </w:r>
      <w:r w:rsidRPr="00B0634D">
        <w:rPr>
          <w:rFonts w:ascii="Arial" w:hAnsi="Arial" w:cs="Arial"/>
          <w:sz w:val="20"/>
          <w:szCs w:val="20"/>
        </w:rPr>
        <w:t>(Weighting 40%)</w:t>
      </w:r>
    </w:p>
    <w:p w:rsidR="00B0634D" w:rsidRPr="00B0634D" w:rsidRDefault="00B0634D" w:rsidP="00B0634D">
      <w:pPr>
        <w:rPr>
          <w:rFonts w:ascii="Arial" w:hAnsi="Arial" w:cs="Arial"/>
          <w:sz w:val="20"/>
          <w:szCs w:val="20"/>
        </w:rPr>
      </w:pPr>
      <w:r w:rsidRPr="00B0634D">
        <w:rPr>
          <w:rFonts w:ascii="Arial" w:hAnsi="Arial" w:cs="Arial"/>
          <w:sz w:val="20"/>
          <w:szCs w:val="20"/>
        </w:rPr>
        <w:t> </w:t>
      </w:r>
    </w:p>
    <w:p w:rsidR="00B0634D" w:rsidRPr="00B0634D" w:rsidRDefault="00B0634D" w:rsidP="00B0634D">
      <w:pPr>
        <w:rPr>
          <w:rFonts w:ascii="Arial" w:hAnsi="Arial" w:cs="Arial"/>
          <w:sz w:val="20"/>
          <w:szCs w:val="20"/>
        </w:rPr>
      </w:pPr>
      <w:r w:rsidRPr="00B0634D">
        <w:rPr>
          <w:rFonts w:ascii="Arial" w:hAnsi="Arial" w:cs="Arial"/>
          <w:sz w:val="20"/>
          <w:szCs w:val="20"/>
        </w:rPr>
        <w:t>Prepare a report to senior management. The report is based on a feasibility study and requests approval to formally evaluate and select a HRIS product. The report includes:</w:t>
      </w:r>
    </w:p>
    <w:p w:rsidR="00B0634D" w:rsidRPr="00B0634D" w:rsidRDefault="00B0634D" w:rsidP="00B0634D">
      <w:pPr>
        <w:rPr>
          <w:rFonts w:ascii="Arial" w:hAnsi="Arial" w:cs="Arial"/>
          <w:sz w:val="20"/>
          <w:szCs w:val="20"/>
        </w:rPr>
      </w:pPr>
      <w:r w:rsidRPr="00B0634D">
        <w:rPr>
          <w:rFonts w:ascii="Arial" w:hAnsi="Arial" w:cs="Arial"/>
          <w:sz w:val="20"/>
          <w:szCs w:val="20"/>
        </w:rPr>
        <w:t> </w:t>
      </w:r>
    </w:p>
    <w:p w:rsidR="00B0634D" w:rsidRPr="00B0634D" w:rsidRDefault="00B0634D" w:rsidP="00B0634D">
      <w:pPr>
        <w:numPr>
          <w:ilvl w:val="0"/>
          <w:numId w:val="12"/>
        </w:numPr>
        <w:autoSpaceDE w:val="0"/>
        <w:autoSpaceDN w:val="0"/>
        <w:adjustRightInd w:val="0"/>
        <w:ind w:hanging="420"/>
        <w:rPr>
          <w:rFonts w:ascii="Arial" w:hAnsi="Arial" w:cs="Arial"/>
          <w:sz w:val="20"/>
          <w:szCs w:val="20"/>
        </w:rPr>
      </w:pPr>
      <w:r w:rsidRPr="00B0634D">
        <w:rPr>
          <w:rFonts w:ascii="Arial" w:hAnsi="Arial" w:cs="Arial"/>
          <w:sz w:val="20"/>
          <w:szCs w:val="20"/>
        </w:rPr>
        <w:t>Identifying current strengths and weaknesses of the existing HRIS.</w:t>
      </w:r>
    </w:p>
    <w:p w:rsidR="00B0634D" w:rsidRPr="00B0634D" w:rsidRDefault="00B0634D" w:rsidP="00B0634D">
      <w:pPr>
        <w:numPr>
          <w:ilvl w:val="0"/>
          <w:numId w:val="12"/>
        </w:numPr>
        <w:autoSpaceDE w:val="0"/>
        <w:autoSpaceDN w:val="0"/>
        <w:adjustRightInd w:val="0"/>
        <w:ind w:hanging="420"/>
        <w:rPr>
          <w:rFonts w:ascii="Arial" w:hAnsi="Arial" w:cs="Arial"/>
          <w:sz w:val="20"/>
          <w:szCs w:val="20"/>
        </w:rPr>
      </w:pPr>
      <w:r w:rsidRPr="00B0634D">
        <w:rPr>
          <w:rFonts w:ascii="Arial" w:hAnsi="Arial" w:cs="Arial"/>
          <w:sz w:val="20"/>
          <w:szCs w:val="20"/>
        </w:rPr>
        <w:t>Identify relevant organisational objectives</w:t>
      </w:r>
    </w:p>
    <w:p w:rsidR="00B0634D" w:rsidRPr="00B0634D" w:rsidRDefault="00B0634D" w:rsidP="00B0634D">
      <w:pPr>
        <w:numPr>
          <w:ilvl w:val="0"/>
          <w:numId w:val="12"/>
        </w:numPr>
        <w:autoSpaceDE w:val="0"/>
        <w:autoSpaceDN w:val="0"/>
        <w:adjustRightInd w:val="0"/>
        <w:ind w:hanging="420"/>
        <w:rPr>
          <w:rFonts w:ascii="Arial" w:hAnsi="Arial" w:cs="Arial"/>
          <w:sz w:val="20"/>
          <w:szCs w:val="20"/>
        </w:rPr>
      </w:pPr>
      <w:r w:rsidRPr="00B0634D">
        <w:rPr>
          <w:rFonts w:ascii="Arial" w:hAnsi="Arial" w:cs="Arial"/>
          <w:sz w:val="20"/>
          <w:szCs w:val="20"/>
        </w:rPr>
        <w:t>Establishing a business case to replace the existing HRIS, or to implement a HRIS for the first time within the organisation.</w:t>
      </w:r>
    </w:p>
    <w:p w:rsidR="00B0634D" w:rsidRPr="00B0634D" w:rsidRDefault="00B0634D" w:rsidP="00B0634D">
      <w:pPr>
        <w:numPr>
          <w:ilvl w:val="0"/>
          <w:numId w:val="12"/>
        </w:numPr>
        <w:autoSpaceDE w:val="0"/>
        <w:autoSpaceDN w:val="0"/>
        <w:adjustRightInd w:val="0"/>
        <w:ind w:hanging="420"/>
        <w:rPr>
          <w:rFonts w:ascii="Arial" w:hAnsi="Arial" w:cs="Arial"/>
          <w:sz w:val="20"/>
          <w:szCs w:val="20"/>
        </w:rPr>
      </w:pPr>
      <w:r w:rsidRPr="00B0634D">
        <w:rPr>
          <w:rFonts w:ascii="Arial" w:hAnsi="Arial" w:cs="Arial"/>
          <w:sz w:val="20"/>
          <w:szCs w:val="20"/>
        </w:rPr>
        <w:t>Investigate the needs/expectations of different organisational users and   stakeholders, and identify critical objectives of the HRIS.</w:t>
      </w:r>
    </w:p>
    <w:p w:rsidR="00B0634D" w:rsidRPr="00B0634D" w:rsidRDefault="00B0634D" w:rsidP="00B0634D">
      <w:pPr>
        <w:numPr>
          <w:ilvl w:val="0"/>
          <w:numId w:val="12"/>
        </w:numPr>
        <w:autoSpaceDE w:val="0"/>
        <w:autoSpaceDN w:val="0"/>
        <w:adjustRightInd w:val="0"/>
        <w:ind w:hanging="420"/>
        <w:rPr>
          <w:rFonts w:ascii="Arial" w:hAnsi="Arial" w:cs="Arial"/>
          <w:sz w:val="20"/>
          <w:szCs w:val="20"/>
        </w:rPr>
      </w:pPr>
      <w:r w:rsidRPr="00B0634D">
        <w:rPr>
          <w:rFonts w:ascii="Arial" w:hAnsi="Arial" w:cs="Arial"/>
          <w:sz w:val="20"/>
          <w:szCs w:val="20"/>
        </w:rPr>
        <w:t xml:space="preserve">Review and map current major processes </w:t>
      </w:r>
    </w:p>
    <w:p w:rsidR="00B0634D" w:rsidRPr="00B0634D" w:rsidRDefault="00B0634D" w:rsidP="00B0634D">
      <w:pPr>
        <w:numPr>
          <w:ilvl w:val="0"/>
          <w:numId w:val="12"/>
        </w:numPr>
        <w:autoSpaceDE w:val="0"/>
        <w:autoSpaceDN w:val="0"/>
        <w:adjustRightInd w:val="0"/>
        <w:ind w:hanging="420"/>
        <w:rPr>
          <w:rFonts w:ascii="Arial" w:hAnsi="Arial" w:cs="Arial"/>
          <w:sz w:val="20"/>
          <w:szCs w:val="20"/>
        </w:rPr>
      </w:pPr>
      <w:r w:rsidRPr="00B0634D">
        <w:rPr>
          <w:rFonts w:ascii="Arial" w:hAnsi="Arial" w:cs="Arial"/>
          <w:sz w:val="20"/>
          <w:szCs w:val="20"/>
        </w:rPr>
        <w:t>Identify processes that could be improved through automation, workflow or self service applications and quantify the potential savings/benefits</w:t>
      </w:r>
    </w:p>
    <w:p w:rsidR="00B0634D" w:rsidRPr="00B0634D" w:rsidRDefault="00B0634D" w:rsidP="00B0634D">
      <w:pPr>
        <w:numPr>
          <w:ilvl w:val="0"/>
          <w:numId w:val="12"/>
        </w:numPr>
        <w:autoSpaceDE w:val="0"/>
        <w:autoSpaceDN w:val="0"/>
        <w:adjustRightInd w:val="0"/>
        <w:ind w:hanging="420"/>
        <w:rPr>
          <w:rFonts w:ascii="Arial" w:hAnsi="Arial" w:cs="Arial"/>
          <w:sz w:val="20"/>
          <w:szCs w:val="20"/>
        </w:rPr>
      </w:pPr>
      <w:r w:rsidRPr="00B0634D">
        <w:rPr>
          <w:rFonts w:ascii="Arial" w:hAnsi="Arial" w:cs="Arial"/>
          <w:sz w:val="20"/>
          <w:szCs w:val="20"/>
        </w:rPr>
        <w:t>Development of communication processes</w:t>
      </w:r>
    </w:p>
    <w:p w:rsidR="00B0634D" w:rsidRPr="00B0634D" w:rsidRDefault="00B0634D" w:rsidP="00B0634D">
      <w:pPr>
        <w:numPr>
          <w:ilvl w:val="0"/>
          <w:numId w:val="12"/>
        </w:numPr>
        <w:autoSpaceDE w:val="0"/>
        <w:autoSpaceDN w:val="0"/>
        <w:adjustRightInd w:val="0"/>
        <w:ind w:hanging="420"/>
        <w:rPr>
          <w:rFonts w:ascii="Arial" w:hAnsi="Arial" w:cs="Arial"/>
          <w:sz w:val="20"/>
          <w:szCs w:val="20"/>
        </w:rPr>
      </w:pPr>
      <w:r w:rsidRPr="00B0634D">
        <w:rPr>
          <w:rFonts w:ascii="Arial" w:hAnsi="Arial" w:cs="Arial"/>
          <w:sz w:val="20"/>
          <w:szCs w:val="20"/>
        </w:rPr>
        <w:t>Description of resources required to implement the plan</w:t>
      </w:r>
    </w:p>
    <w:p w:rsidR="00B0634D" w:rsidRPr="00B0634D" w:rsidRDefault="00B0634D" w:rsidP="00B0634D">
      <w:pPr>
        <w:numPr>
          <w:ilvl w:val="0"/>
          <w:numId w:val="12"/>
        </w:numPr>
        <w:autoSpaceDE w:val="0"/>
        <w:autoSpaceDN w:val="0"/>
        <w:adjustRightInd w:val="0"/>
        <w:ind w:hanging="420"/>
        <w:rPr>
          <w:rFonts w:ascii="Arial" w:hAnsi="Arial" w:cs="Arial"/>
          <w:sz w:val="20"/>
          <w:szCs w:val="20"/>
        </w:rPr>
      </w:pPr>
      <w:r w:rsidRPr="00B0634D">
        <w:rPr>
          <w:rFonts w:ascii="Arial" w:hAnsi="Arial" w:cs="Arial"/>
          <w:sz w:val="20"/>
          <w:szCs w:val="20"/>
        </w:rPr>
        <w:t xml:space="preserve">Identify non-tangible benefits of HRIS such as the strategic value of better information to management </w:t>
      </w:r>
    </w:p>
    <w:p w:rsidR="00B0634D" w:rsidRPr="00B0634D" w:rsidRDefault="00B0634D" w:rsidP="00B0634D">
      <w:pPr>
        <w:rPr>
          <w:rFonts w:ascii="Arial" w:hAnsi="Arial" w:cs="Arial"/>
          <w:sz w:val="20"/>
          <w:szCs w:val="20"/>
        </w:rPr>
      </w:pPr>
      <w:r w:rsidRPr="00B0634D">
        <w:rPr>
          <w:rFonts w:ascii="Arial" w:hAnsi="Arial" w:cs="Arial"/>
          <w:sz w:val="20"/>
          <w:szCs w:val="20"/>
        </w:rPr>
        <w:br/>
      </w:r>
      <w:r w:rsidRPr="00B0634D">
        <w:rPr>
          <w:rFonts w:ascii="Arial" w:hAnsi="Arial" w:cs="Arial"/>
          <w:b/>
          <w:bCs/>
          <w:sz w:val="20"/>
          <w:szCs w:val="20"/>
        </w:rPr>
        <w:t xml:space="preserve">AND </w:t>
      </w:r>
    </w:p>
    <w:p w:rsidR="00B0634D" w:rsidRPr="00B0634D" w:rsidRDefault="00B0634D" w:rsidP="00B0634D">
      <w:pPr>
        <w:rPr>
          <w:rFonts w:ascii="Arial" w:hAnsi="Arial" w:cs="Arial"/>
          <w:sz w:val="20"/>
          <w:szCs w:val="20"/>
        </w:rPr>
      </w:pPr>
      <w:r w:rsidRPr="00B0634D">
        <w:rPr>
          <w:rFonts w:ascii="Arial" w:hAnsi="Arial" w:cs="Arial"/>
          <w:sz w:val="20"/>
          <w:szCs w:val="20"/>
        </w:rPr>
        <w:t> </w:t>
      </w:r>
    </w:p>
    <w:p w:rsidR="005E0348" w:rsidRDefault="00B0634D" w:rsidP="00B0634D">
      <w:pPr>
        <w:rPr>
          <w:rFonts w:ascii="Arial" w:hAnsi="Arial" w:cs="Arial"/>
          <w:sz w:val="20"/>
          <w:szCs w:val="20"/>
        </w:rPr>
      </w:pPr>
      <w:r w:rsidRPr="00B0634D">
        <w:rPr>
          <w:rFonts w:ascii="Arial" w:hAnsi="Arial" w:cs="Arial"/>
          <w:b/>
          <w:bCs/>
          <w:sz w:val="20"/>
          <w:szCs w:val="20"/>
        </w:rPr>
        <w:t>Assessment 2:  Final Report to Senior Management</w:t>
      </w:r>
      <w:proofErr w:type="gramStart"/>
      <w:r w:rsidRPr="00B0634D">
        <w:rPr>
          <w:rFonts w:ascii="Arial" w:hAnsi="Arial" w:cs="Arial"/>
          <w:sz w:val="20"/>
          <w:szCs w:val="20"/>
        </w:rPr>
        <w:t>  (</w:t>
      </w:r>
      <w:proofErr w:type="gramEnd"/>
      <w:r w:rsidRPr="00B0634D">
        <w:rPr>
          <w:rFonts w:ascii="Arial" w:hAnsi="Arial" w:cs="Arial"/>
          <w:sz w:val="20"/>
          <w:szCs w:val="20"/>
        </w:rPr>
        <w:t>Element 3 &amp; 4)</w:t>
      </w:r>
    </w:p>
    <w:p w:rsidR="00B0634D" w:rsidRPr="00B0634D" w:rsidRDefault="005E0348" w:rsidP="00B0634D">
      <w:pPr>
        <w:rPr>
          <w:rFonts w:ascii="Arial" w:hAnsi="Arial" w:cs="Arial"/>
          <w:sz w:val="20"/>
          <w:szCs w:val="20"/>
        </w:rPr>
      </w:pPr>
      <w:r w:rsidRPr="00B0634D">
        <w:rPr>
          <w:rFonts w:ascii="Arial" w:hAnsi="Arial" w:cs="Arial"/>
          <w:sz w:val="20"/>
          <w:szCs w:val="20"/>
        </w:rPr>
        <w:t>(Weighting 60%)</w:t>
      </w:r>
    </w:p>
    <w:p w:rsidR="00B0634D" w:rsidRPr="00B0634D" w:rsidRDefault="00B0634D" w:rsidP="00B0634D">
      <w:pPr>
        <w:rPr>
          <w:rFonts w:ascii="Arial" w:hAnsi="Arial" w:cs="Arial"/>
          <w:sz w:val="20"/>
          <w:szCs w:val="20"/>
        </w:rPr>
      </w:pPr>
      <w:r w:rsidRPr="00B0634D">
        <w:rPr>
          <w:rFonts w:ascii="Arial" w:hAnsi="Arial" w:cs="Arial"/>
          <w:sz w:val="20"/>
          <w:szCs w:val="20"/>
        </w:rPr>
        <w:t> </w:t>
      </w:r>
    </w:p>
    <w:p w:rsidR="00B0634D" w:rsidRPr="00B0634D" w:rsidRDefault="00B0634D" w:rsidP="00B0634D">
      <w:pPr>
        <w:rPr>
          <w:rFonts w:ascii="Arial" w:hAnsi="Arial" w:cs="Arial"/>
          <w:sz w:val="20"/>
          <w:szCs w:val="20"/>
        </w:rPr>
      </w:pPr>
      <w:r w:rsidRPr="00B0634D">
        <w:rPr>
          <w:rFonts w:ascii="Arial" w:hAnsi="Arial" w:cs="Arial"/>
          <w:sz w:val="20"/>
          <w:szCs w:val="20"/>
        </w:rPr>
        <w:t>Prepare a report to senior management. The report includes:</w:t>
      </w:r>
    </w:p>
    <w:p w:rsidR="00B0634D" w:rsidRPr="00B0634D" w:rsidRDefault="00B0634D" w:rsidP="00B0634D">
      <w:pPr>
        <w:rPr>
          <w:rFonts w:ascii="Arial" w:hAnsi="Arial" w:cs="Arial"/>
          <w:sz w:val="20"/>
          <w:szCs w:val="20"/>
        </w:rPr>
      </w:pPr>
      <w:r w:rsidRPr="00B0634D">
        <w:rPr>
          <w:rFonts w:ascii="Arial" w:hAnsi="Arial" w:cs="Arial"/>
          <w:sz w:val="20"/>
          <w:szCs w:val="20"/>
        </w:rPr>
        <w:t> </w:t>
      </w:r>
    </w:p>
    <w:p w:rsidR="00B0634D" w:rsidRPr="00B0634D" w:rsidRDefault="00B0634D" w:rsidP="00B0634D">
      <w:pPr>
        <w:numPr>
          <w:ilvl w:val="0"/>
          <w:numId w:val="13"/>
        </w:numPr>
        <w:autoSpaceDE w:val="0"/>
        <w:autoSpaceDN w:val="0"/>
        <w:adjustRightInd w:val="0"/>
        <w:ind w:hanging="420"/>
        <w:rPr>
          <w:rFonts w:ascii="Arial" w:hAnsi="Arial" w:cs="Arial"/>
          <w:sz w:val="20"/>
          <w:szCs w:val="20"/>
        </w:rPr>
      </w:pPr>
      <w:r w:rsidRPr="00B0634D">
        <w:rPr>
          <w:rFonts w:ascii="Arial" w:hAnsi="Arial" w:cs="Arial"/>
          <w:sz w:val="20"/>
          <w:szCs w:val="20"/>
        </w:rPr>
        <w:t>Prepare a functional, technical (high level), and vendor suitability requirements document.</w:t>
      </w:r>
    </w:p>
    <w:p w:rsidR="00B0634D" w:rsidRPr="00B0634D" w:rsidRDefault="00B0634D" w:rsidP="00B0634D">
      <w:pPr>
        <w:numPr>
          <w:ilvl w:val="0"/>
          <w:numId w:val="13"/>
        </w:numPr>
        <w:autoSpaceDE w:val="0"/>
        <w:autoSpaceDN w:val="0"/>
        <w:adjustRightInd w:val="0"/>
        <w:ind w:hanging="420"/>
        <w:rPr>
          <w:rFonts w:ascii="Arial" w:hAnsi="Arial" w:cs="Arial"/>
          <w:sz w:val="20"/>
          <w:szCs w:val="20"/>
        </w:rPr>
      </w:pPr>
      <w:r w:rsidRPr="00B0634D">
        <w:rPr>
          <w:rFonts w:ascii="Arial" w:hAnsi="Arial" w:cs="Arial"/>
          <w:sz w:val="20"/>
          <w:szCs w:val="20"/>
        </w:rPr>
        <w:t>Outline the approach/methodology used to evaluate different commercial and in-house packages.</w:t>
      </w:r>
    </w:p>
    <w:p w:rsidR="00B0634D" w:rsidRPr="00B0634D" w:rsidRDefault="00B0634D" w:rsidP="00B0634D">
      <w:pPr>
        <w:numPr>
          <w:ilvl w:val="0"/>
          <w:numId w:val="13"/>
        </w:numPr>
        <w:autoSpaceDE w:val="0"/>
        <w:autoSpaceDN w:val="0"/>
        <w:adjustRightInd w:val="0"/>
        <w:ind w:hanging="420"/>
        <w:rPr>
          <w:rFonts w:ascii="Arial" w:hAnsi="Arial" w:cs="Arial"/>
          <w:sz w:val="20"/>
          <w:szCs w:val="20"/>
        </w:rPr>
      </w:pPr>
      <w:r w:rsidRPr="00B0634D">
        <w:rPr>
          <w:rFonts w:ascii="Arial" w:hAnsi="Arial" w:cs="Arial"/>
          <w:sz w:val="20"/>
          <w:szCs w:val="20"/>
        </w:rPr>
        <w:t>Analyse and compare suitability of potential systems, and identify cost-benefits, return on investment and risk.</w:t>
      </w:r>
    </w:p>
    <w:p w:rsidR="00B0634D" w:rsidRPr="00B0634D" w:rsidRDefault="00B0634D" w:rsidP="00B0634D">
      <w:pPr>
        <w:numPr>
          <w:ilvl w:val="0"/>
          <w:numId w:val="13"/>
        </w:numPr>
        <w:autoSpaceDE w:val="0"/>
        <w:autoSpaceDN w:val="0"/>
        <w:adjustRightInd w:val="0"/>
        <w:ind w:hanging="420"/>
        <w:rPr>
          <w:rFonts w:ascii="Arial" w:hAnsi="Arial" w:cs="Arial"/>
          <w:sz w:val="20"/>
          <w:szCs w:val="20"/>
        </w:rPr>
      </w:pPr>
      <w:r w:rsidRPr="00B0634D">
        <w:rPr>
          <w:rFonts w:ascii="Arial" w:hAnsi="Arial" w:cs="Arial"/>
          <w:sz w:val="20"/>
          <w:szCs w:val="20"/>
        </w:rPr>
        <w:t>Recommend a product to purchase</w:t>
      </w:r>
    </w:p>
    <w:p w:rsidR="00B0634D" w:rsidRPr="00B0634D" w:rsidRDefault="00B0634D" w:rsidP="00B0634D">
      <w:pPr>
        <w:numPr>
          <w:ilvl w:val="0"/>
          <w:numId w:val="13"/>
        </w:numPr>
        <w:autoSpaceDE w:val="0"/>
        <w:autoSpaceDN w:val="0"/>
        <w:adjustRightInd w:val="0"/>
        <w:ind w:hanging="420"/>
        <w:rPr>
          <w:rFonts w:ascii="Arial" w:hAnsi="Arial" w:cs="Arial"/>
          <w:sz w:val="20"/>
          <w:szCs w:val="20"/>
        </w:rPr>
      </w:pPr>
      <w:r w:rsidRPr="00B0634D">
        <w:rPr>
          <w:rFonts w:ascii="Arial" w:hAnsi="Arial" w:cs="Arial"/>
          <w:sz w:val="20"/>
          <w:szCs w:val="20"/>
        </w:rPr>
        <w:t>Identify the functional gap of the recommended system(s) and strategies to address the gap</w:t>
      </w:r>
    </w:p>
    <w:p w:rsidR="00B0634D" w:rsidRPr="00B0634D" w:rsidRDefault="00B0634D" w:rsidP="00B0634D">
      <w:pPr>
        <w:numPr>
          <w:ilvl w:val="0"/>
          <w:numId w:val="13"/>
        </w:numPr>
        <w:autoSpaceDE w:val="0"/>
        <w:autoSpaceDN w:val="0"/>
        <w:adjustRightInd w:val="0"/>
        <w:ind w:hanging="420"/>
        <w:rPr>
          <w:rFonts w:ascii="Arial" w:hAnsi="Arial" w:cs="Arial"/>
          <w:sz w:val="20"/>
          <w:szCs w:val="20"/>
        </w:rPr>
      </w:pPr>
      <w:r w:rsidRPr="00B0634D">
        <w:rPr>
          <w:rFonts w:ascii="Arial" w:hAnsi="Arial" w:cs="Arial"/>
          <w:sz w:val="20"/>
          <w:szCs w:val="20"/>
        </w:rPr>
        <w:t>Outline an implementation plan (including data conversion, acceptance testing and user training) and analyse the impact on the organisation and identify change management issues</w:t>
      </w:r>
    </w:p>
    <w:p w:rsidR="00B0634D" w:rsidRPr="00B0634D" w:rsidRDefault="00B0634D" w:rsidP="00B0634D">
      <w:pPr>
        <w:numPr>
          <w:ilvl w:val="0"/>
          <w:numId w:val="13"/>
        </w:numPr>
        <w:autoSpaceDE w:val="0"/>
        <w:autoSpaceDN w:val="0"/>
        <w:adjustRightInd w:val="0"/>
        <w:ind w:hanging="420"/>
        <w:rPr>
          <w:rFonts w:ascii="Arial" w:hAnsi="Arial" w:cs="Arial"/>
          <w:sz w:val="20"/>
          <w:szCs w:val="20"/>
        </w:rPr>
      </w:pPr>
      <w:r w:rsidRPr="00B0634D">
        <w:rPr>
          <w:rFonts w:ascii="Arial" w:hAnsi="Arial" w:cs="Arial"/>
          <w:sz w:val="20"/>
          <w:szCs w:val="20"/>
        </w:rPr>
        <w:t>Determine project timeframes and human resource requirements.</w:t>
      </w:r>
      <w:r w:rsidRPr="00B0634D">
        <w:rPr>
          <w:rFonts w:ascii="Arial" w:hAnsi="Arial" w:cs="Arial"/>
          <w:sz w:val="20"/>
          <w:szCs w:val="20"/>
        </w:rPr>
        <w:br/>
      </w:r>
      <w:r w:rsidRPr="00B0634D">
        <w:rPr>
          <w:rFonts w:ascii="Arial" w:hAnsi="Arial" w:cs="Arial"/>
          <w:sz w:val="20"/>
          <w:szCs w:val="20"/>
        </w:rPr>
        <w:br/>
      </w:r>
    </w:p>
    <w:p w:rsidR="00B0634D" w:rsidRPr="00B0634D" w:rsidRDefault="00B0634D" w:rsidP="00B0634D">
      <w:pPr>
        <w:rPr>
          <w:rFonts w:ascii="Arial" w:hAnsi="Arial" w:cs="Arial"/>
          <w:sz w:val="20"/>
          <w:szCs w:val="20"/>
        </w:rPr>
      </w:pPr>
      <w:r w:rsidRPr="00B0634D">
        <w:rPr>
          <w:rFonts w:ascii="Arial" w:hAnsi="Arial" w:cs="Arial"/>
          <w:i/>
          <w:iCs/>
          <w:sz w:val="20"/>
          <w:szCs w:val="20"/>
        </w:rPr>
        <w:t> Note:  Learners should include at least two (2) examples/quotations (preferably 3) of HR Information Systems that they have researched and investigated, to give ‘senior management’ options to choose from. Learners are to ensure that their conclusion includes their own recommendations for an HRIS, and supporting evidence.</w:t>
      </w:r>
    </w:p>
    <w:p w:rsidR="00B0634D" w:rsidRPr="00B0634D" w:rsidRDefault="00B0634D" w:rsidP="00B0634D">
      <w:pPr>
        <w:rPr>
          <w:rFonts w:ascii="Arial" w:hAnsi="Arial" w:cs="Arial"/>
          <w:sz w:val="20"/>
          <w:szCs w:val="20"/>
        </w:rPr>
      </w:pPr>
      <w:r w:rsidRPr="00B0634D">
        <w:rPr>
          <w:rFonts w:ascii="Arial" w:hAnsi="Arial" w:cs="Arial"/>
          <w:sz w:val="20"/>
          <w:szCs w:val="20"/>
        </w:rPr>
        <w:t> </w:t>
      </w:r>
    </w:p>
    <w:p w:rsidR="00B0634D" w:rsidRPr="00B0634D" w:rsidRDefault="00B0634D" w:rsidP="00B0634D">
      <w:pPr>
        <w:rPr>
          <w:rFonts w:ascii="Arial" w:hAnsi="Arial" w:cs="Arial"/>
          <w:sz w:val="20"/>
          <w:szCs w:val="20"/>
        </w:rPr>
      </w:pPr>
      <w:r w:rsidRPr="00B0634D">
        <w:rPr>
          <w:rFonts w:ascii="Arial" w:hAnsi="Arial" w:cs="Arial"/>
          <w:sz w:val="20"/>
          <w:szCs w:val="20"/>
        </w:rPr>
        <w:t>Learners need to also address:</w:t>
      </w:r>
    </w:p>
    <w:p w:rsidR="00B0634D" w:rsidRPr="00B0634D" w:rsidRDefault="00B0634D" w:rsidP="00B0634D">
      <w:pPr>
        <w:rPr>
          <w:rFonts w:ascii="Arial" w:hAnsi="Arial" w:cs="Arial"/>
          <w:sz w:val="20"/>
          <w:szCs w:val="20"/>
        </w:rPr>
      </w:pPr>
    </w:p>
    <w:p w:rsidR="00B0634D" w:rsidRPr="00B0634D" w:rsidRDefault="00B0634D" w:rsidP="00B0634D">
      <w:pPr>
        <w:numPr>
          <w:ilvl w:val="0"/>
          <w:numId w:val="14"/>
        </w:numPr>
        <w:autoSpaceDE w:val="0"/>
        <w:autoSpaceDN w:val="0"/>
        <w:adjustRightInd w:val="0"/>
        <w:ind w:hanging="420"/>
        <w:rPr>
          <w:rFonts w:ascii="Arial" w:hAnsi="Arial" w:cs="Arial"/>
          <w:sz w:val="20"/>
          <w:szCs w:val="20"/>
        </w:rPr>
      </w:pPr>
      <w:r w:rsidRPr="00B0634D">
        <w:rPr>
          <w:rFonts w:ascii="Arial" w:hAnsi="Arial" w:cs="Arial"/>
          <w:sz w:val="20"/>
          <w:szCs w:val="20"/>
        </w:rPr>
        <w:t>who would be involved in the HRIS project/implementation team</w:t>
      </w:r>
    </w:p>
    <w:p w:rsidR="00B0634D" w:rsidRPr="00B0634D" w:rsidRDefault="00B0634D" w:rsidP="00B0634D">
      <w:pPr>
        <w:numPr>
          <w:ilvl w:val="0"/>
          <w:numId w:val="14"/>
        </w:numPr>
        <w:autoSpaceDE w:val="0"/>
        <w:autoSpaceDN w:val="0"/>
        <w:adjustRightInd w:val="0"/>
        <w:ind w:hanging="420"/>
        <w:rPr>
          <w:rFonts w:ascii="Arial" w:hAnsi="Arial" w:cs="Arial"/>
          <w:sz w:val="20"/>
          <w:szCs w:val="20"/>
        </w:rPr>
      </w:pPr>
      <w:r w:rsidRPr="00B0634D">
        <w:rPr>
          <w:rFonts w:ascii="Arial" w:hAnsi="Arial" w:cs="Arial"/>
          <w:sz w:val="20"/>
          <w:szCs w:val="20"/>
        </w:rPr>
        <w:t xml:space="preserve">performance expectations and </w:t>
      </w:r>
      <w:proofErr w:type="spellStart"/>
      <w:r w:rsidRPr="00B0634D">
        <w:rPr>
          <w:rFonts w:ascii="Arial" w:hAnsi="Arial" w:cs="Arial"/>
          <w:sz w:val="20"/>
          <w:szCs w:val="20"/>
        </w:rPr>
        <w:t>KPI’s</w:t>
      </w:r>
      <w:proofErr w:type="spellEnd"/>
    </w:p>
    <w:p w:rsidR="00B0634D" w:rsidRPr="00B0634D" w:rsidRDefault="00B0634D" w:rsidP="00B0634D">
      <w:pPr>
        <w:numPr>
          <w:ilvl w:val="0"/>
          <w:numId w:val="14"/>
        </w:numPr>
        <w:autoSpaceDE w:val="0"/>
        <w:autoSpaceDN w:val="0"/>
        <w:adjustRightInd w:val="0"/>
        <w:ind w:hanging="420"/>
        <w:rPr>
          <w:rFonts w:ascii="Arial" w:hAnsi="Arial" w:cs="Arial"/>
          <w:sz w:val="20"/>
          <w:szCs w:val="20"/>
        </w:rPr>
      </w:pPr>
      <w:r w:rsidRPr="00B0634D">
        <w:rPr>
          <w:rFonts w:ascii="Arial" w:hAnsi="Arial" w:cs="Arial"/>
          <w:sz w:val="20"/>
          <w:szCs w:val="20"/>
        </w:rPr>
        <w:t>Contractual obligations and limitations</w:t>
      </w:r>
    </w:p>
    <w:p w:rsidR="00B0634D" w:rsidRPr="00B0634D" w:rsidRDefault="00B0634D" w:rsidP="00B0634D">
      <w:pPr>
        <w:numPr>
          <w:ilvl w:val="0"/>
          <w:numId w:val="14"/>
        </w:numPr>
        <w:autoSpaceDE w:val="0"/>
        <w:autoSpaceDN w:val="0"/>
        <w:adjustRightInd w:val="0"/>
        <w:ind w:hanging="420"/>
        <w:rPr>
          <w:rFonts w:ascii="Arial" w:hAnsi="Arial" w:cs="Arial"/>
          <w:sz w:val="20"/>
          <w:szCs w:val="20"/>
        </w:rPr>
      </w:pPr>
      <w:r w:rsidRPr="00B0634D">
        <w:rPr>
          <w:rFonts w:ascii="Arial" w:hAnsi="Arial" w:cs="Arial"/>
          <w:sz w:val="20"/>
          <w:szCs w:val="20"/>
        </w:rPr>
        <w:t>provide information on vendors delivery, installation</w:t>
      </w:r>
    </w:p>
    <w:p w:rsidR="00B0634D" w:rsidRPr="00B0634D" w:rsidRDefault="00B0634D" w:rsidP="00B0634D">
      <w:pPr>
        <w:numPr>
          <w:ilvl w:val="0"/>
          <w:numId w:val="14"/>
        </w:numPr>
        <w:autoSpaceDE w:val="0"/>
        <w:autoSpaceDN w:val="0"/>
        <w:adjustRightInd w:val="0"/>
        <w:ind w:hanging="420"/>
        <w:rPr>
          <w:rFonts w:ascii="Arial" w:hAnsi="Arial" w:cs="Arial"/>
          <w:sz w:val="20"/>
          <w:szCs w:val="20"/>
        </w:rPr>
      </w:pPr>
      <w:r w:rsidRPr="00B0634D">
        <w:rPr>
          <w:rFonts w:ascii="Arial" w:hAnsi="Arial" w:cs="Arial"/>
          <w:sz w:val="20"/>
          <w:szCs w:val="20"/>
        </w:rPr>
        <w:t xml:space="preserve">back up service; </w:t>
      </w:r>
    </w:p>
    <w:p w:rsidR="00B0634D" w:rsidRPr="00B0634D" w:rsidRDefault="00B0634D" w:rsidP="00B0634D">
      <w:pPr>
        <w:numPr>
          <w:ilvl w:val="0"/>
          <w:numId w:val="14"/>
        </w:numPr>
        <w:autoSpaceDE w:val="0"/>
        <w:autoSpaceDN w:val="0"/>
        <w:adjustRightInd w:val="0"/>
        <w:ind w:hanging="420"/>
        <w:rPr>
          <w:rFonts w:ascii="Arial" w:hAnsi="Arial" w:cs="Arial"/>
          <w:sz w:val="20"/>
          <w:szCs w:val="20"/>
        </w:rPr>
      </w:pPr>
      <w:r w:rsidRPr="00B0634D">
        <w:rPr>
          <w:rFonts w:ascii="Arial" w:hAnsi="Arial" w:cs="Arial"/>
          <w:sz w:val="20"/>
          <w:szCs w:val="20"/>
        </w:rPr>
        <w:lastRenderedPageBreak/>
        <w:t>strategy to provide training and support</w:t>
      </w:r>
    </w:p>
    <w:p w:rsidR="00B0634D" w:rsidRPr="00B0634D" w:rsidRDefault="00B0634D" w:rsidP="00B0634D">
      <w:pPr>
        <w:numPr>
          <w:ilvl w:val="0"/>
          <w:numId w:val="14"/>
        </w:numPr>
        <w:autoSpaceDE w:val="0"/>
        <w:autoSpaceDN w:val="0"/>
        <w:adjustRightInd w:val="0"/>
        <w:ind w:hanging="420"/>
        <w:rPr>
          <w:rFonts w:ascii="Arial" w:hAnsi="Arial" w:cs="Arial"/>
          <w:sz w:val="20"/>
          <w:szCs w:val="20"/>
        </w:rPr>
      </w:pPr>
      <w:r w:rsidRPr="00B0634D">
        <w:rPr>
          <w:rFonts w:ascii="Arial" w:hAnsi="Arial" w:cs="Arial"/>
          <w:sz w:val="20"/>
          <w:szCs w:val="20"/>
        </w:rPr>
        <w:t>methods for monitoring the HRIS</w:t>
      </w:r>
    </w:p>
    <w:p w:rsidR="00B0634D" w:rsidRPr="00B0634D" w:rsidRDefault="00B0634D" w:rsidP="00B0634D">
      <w:pPr>
        <w:numPr>
          <w:ilvl w:val="0"/>
          <w:numId w:val="14"/>
        </w:numPr>
        <w:autoSpaceDE w:val="0"/>
        <w:autoSpaceDN w:val="0"/>
        <w:adjustRightInd w:val="0"/>
        <w:ind w:hanging="420"/>
        <w:rPr>
          <w:rFonts w:ascii="Arial" w:hAnsi="Arial" w:cs="Arial"/>
          <w:sz w:val="20"/>
          <w:szCs w:val="20"/>
        </w:rPr>
      </w:pPr>
      <w:proofErr w:type="gramStart"/>
      <w:r w:rsidRPr="00B0634D">
        <w:rPr>
          <w:rFonts w:ascii="Arial" w:hAnsi="Arial" w:cs="Arial"/>
          <w:sz w:val="20"/>
          <w:szCs w:val="20"/>
        </w:rPr>
        <w:t>identifying</w:t>
      </w:r>
      <w:proofErr w:type="gramEnd"/>
      <w:r w:rsidRPr="00B0634D">
        <w:rPr>
          <w:rFonts w:ascii="Arial" w:hAnsi="Arial" w:cs="Arial"/>
          <w:sz w:val="20"/>
          <w:szCs w:val="20"/>
        </w:rPr>
        <w:t xml:space="preserve"> and resolving anomalies or deficiencies.</w:t>
      </w:r>
    </w:p>
    <w:p w:rsidR="00E1416C" w:rsidRDefault="00E1416C" w:rsidP="00E1416C">
      <w:pPr>
        <w:jc w:val="both"/>
        <w:rPr>
          <w:rFonts w:ascii="Arial" w:hAnsi="Arial" w:cs="Arial"/>
          <w:b/>
        </w:rPr>
      </w:pPr>
    </w:p>
    <w:p w:rsidR="00E1416C" w:rsidRPr="00874962" w:rsidRDefault="00E1416C" w:rsidP="00E1416C">
      <w:pPr>
        <w:jc w:val="both"/>
        <w:rPr>
          <w:rFonts w:ascii="Arial" w:hAnsi="Arial" w:cs="Arial"/>
        </w:rPr>
      </w:pPr>
    </w:p>
    <w:p w:rsidR="00E1416C" w:rsidRPr="00874962" w:rsidRDefault="00E1416C" w:rsidP="00E1416C">
      <w:pPr>
        <w:jc w:val="both"/>
        <w:rPr>
          <w:rFonts w:ascii="Arial" w:hAnsi="Arial" w:cs="Arial"/>
        </w:rPr>
      </w:pPr>
    </w:p>
    <w:p w:rsidR="00E1416C" w:rsidRPr="00904624" w:rsidRDefault="00E1416C" w:rsidP="00E1416C">
      <w:pPr>
        <w:jc w:val="both"/>
        <w:rPr>
          <w:rFonts w:ascii="Arial" w:hAnsi="Arial" w:cs="Arial"/>
          <w:b/>
        </w:rPr>
      </w:pPr>
      <w:r w:rsidRPr="00904624">
        <w:rPr>
          <w:rFonts w:ascii="Arial" w:hAnsi="Arial" w:cs="Arial"/>
          <w:b/>
        </w:rPr>
        <w:t>Any other information needed as part of the assessment</w:t>
      </w:r>
    </w:p>
    <w:p w:rsidR="00E1416C" w:rsidRPr="00874962" w:rsidRDefault="00E1416C" w:rsidP="00E1416C">
      <w:pPr>
        <w:jc w:val="both"/>
        <w:rPr>
          <w:rFonts w:ascii="Arial" w:hAnsi="Arial" w:cs="Arial"/>
        </w:rPr>
      </w:pPr>
    </w:p>
    <w:p w:rsidR="00E1416C" w:rsidRPr="00874962" w:rsidRDefault="00E1416C" w:rsidP="00E1416C">
      <w:pPr>
        <w:jc w:val="both"/>
        <w:rPr>
          <w:rFonts w:ascii="Arial" w:hAnsi="Arial" w:cs="Arial"/>
        </w:rPr>
      </w:pPr>
    </w:p>
    <w:p w:rsidR="00E1416C" w:rsidRPr="00874962" w:rsidRDefault="00E1416C" w:rsidP="00E1416C">
      <w:pPr>
        <w:jc w:val="both"/>
        <w:rPr>
          <w:rFonts w:ascii="Arial" w:hAnsi="Arial" w:cs="Arial"/>
        </w:rPr>
      </w:pPr>
    </w:p>
    <w:p w:rsidR="00E1416C" w:rsidRPr="00874962" w:rsidRDefault="00E1416C" w:rsidP="00E1416C">
      <w:pPr>
        <w:jc w:val="both"/>
        <w:rPr>
          <w:b/>
        </w:rPr>
      </w:pPr>
    </w:p>
    <w:p w:rsidR="00E1416C" w:rsidRDefault="00E1416C" w:rsidP="00E1416C">
      <w:pPr>
        <w:rPr>
          <w:rFonts w:ascii="Arial" w:hAnsi="Arial" w:cs="Arial"/>
          <w:sz w:val="28"/>
          <w:szCs w:val="28"/>
        </w:rPr>
      </w:pPr>
      <w:r w:rsidRPr="00904624">
        <w:rPr>
          <w:rFonts w:ascii="Arial" w:hAnsi="Arial" w:cs="Arial"/>
          <w:b/>
        </w:rPr>
        <w:t>Note to Students:</w:t>
      </w:r>
      <w:r>
        <w:rPr>
          <w:rFonts w:ascii="Arial" w:hAnsi="Arial" w:cs="Arial"/>
          <w:b/>
        </w:rPr>
        <w:t xml:space="preserve"> </w:t>
      </w:r>
      <w:r w:rsidRPr="00904624">
        <w:rPr>
          <w:rFonts w:ascii="Arial" w:hAnsi="Arial" w:cs="Arial"/>
        </w:rPr>
        <w:t xml:space="preserve"> All work submitted as part of this assignment must be your own work. You</w:t>
      </w:r>
      <w:r>
        <w:rPr>
          <w:rFonts w:ascii="Arial" w:hAnsi="Arial" w:cs="Arial"/>
          <w:b/>
        </w:rPr>
        <w:t xml:space="preserve"> </w:t>
      </w:r>
      <w:r>
        <w:rPr>
          <w:rFonts w:ascii="Arial" w:hAnsi="Arial" w:cs="Arial"/>
        </w:rPr>
        <w:t>must not engage in Plagiarism, collusion or cheating in any assessment event.  All sources must be properly acknowledged.</w:t>
      </w:r>
      <w:r>
        <w:rPr>
          <w:rFonts w:ascii="Arial" w:hAnsi="Arial" w:cs="Arial"/>
          <w:sz w:val="28"/>
          <w:szCs w:val="28"/>
        </w:rPr>
        <w:t xml:space="preserve"> </w:t>
      </w:r>
    </w:p>
    <w:p w:rsidR="00E1416C" w:rsidRPr="00FA3DD0" w:rsidRDefault="00E1416C" w:rsidP="00E1416C"/>
    <w:p w:rsidR="00E1416C" w:rsidRDefault="00E1416C" w:rsidP="00E1416C"/>
    <w:p w:rsidR="00597F51" w:rsidRDefault="00597F51"/>
    <w:sectPr w:rsidR="00597F51" w:rsidSect="00E91C9D">
      <w:headerReference w:type="even" r:id="rId8"/>
      <w:headerReference w:type="default" r:id="rId9"/>
      <w:footerReference w:type="even" r:id="rId10"/>
      <w:footerReference w:type="default" r:id="rId11"/>
      <w:headerReference w:type="first" r:id="rId12"/>
      <w:footerReference w:type="first" r:id="rId13"/>
      <w:pgSz w:w="11907" w:h="16840" w:code="9"/>
      <w:pgMar w:top="1440" w:right="1797" w:bottom="1135" w:left="1797" w:header="567" w:footer="56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416C" w:rsidRDefault="00E1416C" w:rsidP="00E1416C">
      <w:r>
        <w:separator/>
      </w:r>
    </w:p>
  </w:endnote>
  <w:endnote w:type="continuationSeparator" w:id="0">
    <w:p w:rsidR="00E1416C" w:rsidRDefault="00E1416C" w:rsidP="00E1416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416C" w:rsidRDefault="00E1416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4F41" w:rsidRDefault="00E1416C" w:rsidP="00254F41">
    <w:pPr>
      <w:pStyle w:val="Header"/>
      <w:pBdr>
        <w:top w:val="single" w:sz="4" w:space="1" w:color="auto"/>
      </w:pBdr>
      <w:tabs>
        <w:tab w:val="clear" w:pos="8640"/>
        <w:tab w:val="right" w:pos="8222"/>
      </w:tabs>
      <w:rPr>
        <w:rFonts w:ascii="Arial" w:hAnsi="Arial" w:cs="Arial"/>
        <w:sz w:val="20"/>
        <w:szCs w:val="20"/>
      </w:rPr>
    </w:pPr>
    <w:r>
      <w:rPr>
        <w:rFonts w:ascii="Arial" w:hAnsi="Arial" w:cs="Arial"/>
        <w:sz w:val="20"/>
        <w:szCs w:val="20"/>
      </w:rPr>
      <w:t xml:space="preserve">                                                                 </w:t>
    </w:r>
    <w:r w:rsidRPr="000222FF">
      <w:rPr>
        <w:rFonts w:ascii="Arial" w:hAnsi="Arial" w:cs="Arial"/>
        <w:sz w:val="20"/>
        <w:szCs w:val="20"/>
      </w:rPr>
      <w:t xml:space="preserve">Page </w:t>
    </w:r>
    <w:r w:rsidR="009A74F3" w:rsidRPr="000222FF">
      <w:rPr>
        <w:rFonts w:ascii="Arial" w:hAnsi="Arial" w:cs="Arial"/>
        <w:sz w:val="20"/>
        <w:szCs w:val="20"/>
      </w:rPr>
      <w:fldChar w:fldCharType="begin"/>
    </w:r>
    <w:r w:rsidRPr="000222FF">
      <w:rPr>
        <w:rFonts w:ascii="Arial" w:hAnsi="Arial" w:cs="Arial"/>
        <w:sz w:val="20"/>
        <w:szCs w:val="20"/>
      </w:rPr>
      <w:instrText xml:space="preserve"> PAGE </w:instrText>
    </w:r>
    <w:r w:rsidR="009A74F3" w:rsidRPr="000222FF">
      <w:rPr>
        <w:rFonts w:ascii="Arial" w:hAnsi="Arial" w:cs="Arial"/>
        <w:sz w:val="20"/>
        <w:szCs w:val="20"/>
      </w:rPr>
      <w:fldChar w:fldCharType="separate"/>
    </w:r>
    <w:r w:rsidR="004B052D">
      <w:rPr>
        <w:rFonts w:ascii="Arial" w:hAnsi="Arial" w:cs="Arial"/>
        <w:noProof/>
        <w:sz w:val="20"/>
        <w:szCs w:val="20"/>
      </w:rPr>
      <w:t>1</w:t>
    </w:r>
    <w:r w:rsidR="009A74F3" w:rsidRPr="000222FF">
      <w:rPr>
        <w:rFonts w:ascii="Arial" w:hAnsi="Arial" w:cs="Arial"/>
        <w:sz w:val="20"/>
        <w:szCs w:val="20"/>
      </w:rPr>
      <w:fldChar w:fldCharType="end"/>
    </w:r>
    <w:r w:rsidRPr="000222FF">
      <w:rPr>
        <w:rFonts w:ascii="Arial" w:hAnsi="Arial" w:cs="Arial"/>
        <w:sz w:val="20"/>
        <w:szCs w:val="20"/>
      </w:rPr>
      <w:t xml:space="preserve"> of </w:t>
    </w:r>
    <w:r w:rsidR="009A74F3" w:rsidRPr="000222FF">
      <w:rPr>
        <w:rFonts w:ascii="Arial" w:hAnsi="Arial" w:cs="Arial"/>
        <w:sz w:val="20"/>
        <w:szCs w:val="20"/>
      </w:rPr>
      <w:fldChar w:fldCharType="begin"/>
    </w:r>
    <w:r w:rsidRPr="000222FF">
      <w:rPr>
        <w:rFonts w:ascii="Arial" w:hAnsi="Arial" w:cs="Arial"/>
        <w:sz w:val="20"/>
        <w:szCs w:val="20"/>
      </w:rPr>
      <w:instrText xml:space="preserve"> NUMPAGES </w:instrText>
    </w:r>
    <w:r w:rsidR="009A74F3" w:rsidRPr="000222FF">
      <w:rPr>
        <w:rFonts w:ascii="Arial" w:hAnsi="Arial" w:cs="Arial"/>
        <w:sz w:val="20"/>
        <w:szCs w:val="20"/>
      </w:rPr>
      <w:fldChar w:fldCharType="separate"/>
    </w:r>
    <w:r w:rsidR="004B052D">
      <w:rPr>
        <w:rFonts w:ascii="Arial" w:hAnsi="Arial" w:cs="Arial"/>
        <w:noProof/>
        <w:sz w:val="20"/>
        <w:szCs w:val="20"/>
      </w:rPr>
      <w:t>4</w:t>
    </w:r>
    <w:r w:rsidR="009A74F3" w:rsidRPr="000222FF">
      <w:rPr>
        <w:rFonts w:ascii="Arial" w:hAnsi="Arial" w:cs="Arial"/>
        <w:sz w:val="20"/>
        <w:szCs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416C" w:rsidRDefault="00E1416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416C" w:rsidRDefault="00E1416C" w:rsidP="00E1416C">
      <w:r>
        <w:separator/>
      </w:r>
    </w:p>
  </w:footnote>
  <w:footnote w:type="continuationSeparator" w:id="0">
    <w:p w:rsidR="00E1416C" w:rsidRDefault="00E1416C" w:rsidP="00E1416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416C" w:rsidRDefault="00E1416C">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4F41" w:rsidRPr="00164A80" w:rsidRDefault="00E1416C" w:rsidP="00254F41">
    <w:pPr>
      <w:pStyle w:val="Header"/>
      <w:pBdr>
        <w:bottom w:val="single" w:sz="4" w:space="1" w:color="auto"/>
      </w:pBdr>
      <w:tabs>
        <w:tab w:val="clear" w:pos="8640"/>
        <w:tab w:val="right" w:pos="8280"/>
      </w:tabs>
      <w:rPr>
        <w:rFonts w:ascii="Arial" w:hAnsi="Arial" w:cs="Arial"/>
        <w:sz w:val="20"/>
        <w:szCs w:val="20"/>
      </w:rPr>
    </w:pPr>
    <w:r>
      <w:rPr>
        <w:rFonts w:ascii="Arial" w:hAnsi="Arial" w:cs="Arial"/>
        <w:sz w:val="20"/>
        <w:szCs w:val="20"/>
      </w:rPr>
      <w:t xml:space="preserve">BSBHRM502A – Manage Human Resource Management Information Systems - </w:t>
    </w:r>
    <w:r>
      <w:rPr>
        <w:rFonts w:ascii="Arial" w:hAnsi="Arial" w:cs="Arial"/>
        <w:sz w:val="20"/>
        <w:szCs w:val="20"/>
      </w:rPr>
      <w:tab/>
    </w:r>
    <w:r w:rsidRPr="00164A80">
      <w:rPr>
        <w:rFonts w:ascii="Arial" w:hAnsi="Arial" w:cs="Arial"/>
        <w:sz w:val="20"/>
        <w:szCs w:val="20"/>
      </w:rPr>
      <w:t>Assessment</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1416C" w:rsidRDefault="00E1416C">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7D1"/>
    <w:multiLevelType w:val="singleLevel"/>
    <w:tmpl w:val="000003E9"/>
    <w:lvl w:ilvl="0">
      <w:start w:val="1"/>
      <w:numFmt w:val="decimal"/>
      <w:lvlText w:val="%1."/>
      <w:lvlJc w:val="left"/>
      <w:pPr>
        <w:tabs>
          <w:tab w:val="num" w:pos="420"/>
        </w:tabs>
        <w:ind w:left="420" w:hanging="360"/>
      </w:pPr>
    </w:lvl>
  </w:abstractNum>
  <w:abstractNum w:abstractNumId="1">
    <w:nsid w:val="000007DD"/>
    <w:multiLevelType w:val="singleLevel"/>
    <w:tmpl w:val="000003F5"/>
    <w:lvl w:ilvl="0">
      <w:start w:val="1"/>
      <w:numFmt w:val="bullet"/>
      <w:lvlText w:val=""/>
      <w:lvlJc w:val="left"/>
      <w:pPr>
        <w:tabs>
          <w:tab w:val="num" w:pos="420"/>
        </w:tabs>
        <w:ind w:left="420" w:hanging="360"/>
      </w:pPr>
      <w:rPr>
        <w:rFonts w:ascii="Symbol" w:hAnsi="Symbol" w:cs="Symbol" w:hint="default"/>
      </w:rPr>
    </w:lvl>
  </w:abstractNum>
  <w:abstractNum w:abstractNumId="2">
    <w:nsid w:val="000007E4"/>
    <w:multiLevelType w:val="singleLevel"/>
    <w:tmpl w:val="000003FC"/>
    <w:lvl w:ilvl="0">
      <w:start w:val="1"/>
      <w:numFmt w:val="bullet"/>
      <w:lvlText w:val=""/>
      <w:lvlJc w:val="left"/>
      <w:pPr>
        <w:tabs>
          <w:tab w:val="num" w:pos="420"/>
        </w:tabs>
        <w:ind w:left="420" w:hanging="360"/>
      </w:pPr>
      <w:rPr>
        <w:rFonts w:ascii="Symbol" w:hAnsi="Symbol" w:cs="Symbol" w:hint="default"/>
      </w:rPr>
    </w:lvl>
  </w:abstractNum>
  <w:abstractNum w:abstractNumId="3">
    <w:nsid w:val="000007E5"/>
    <w:multiLevelType w:val="singleLevel"/>
    <w:tmpl w:val="000003FD"/>
    <w:lvl w:ilvl="0">
      <w:start w:val="1"/>
      <w:numFmt w:val="bullet"/>
      <w:lvlText w:val=""/>
      <w:lvlJc w:val="left"/>
      <w:pPr>
        <w:tabs>
          <w:tab w:val="num" w:pos="420"/>
        </w:tabs>
        <w:ind w:left="420" w:hanging="360"/>
      </w:pPr>
      <w:rPr>
        <w:rFonts w:ascii="Symbol" w:hAnsi="Symbol" w:cs="Symbol" w:hint="default"/>
      </w:rPr>
    </w:lvl>
  </w:abstractNum>
  <w:abstractNum w:abstractNumId="4">
    <w:nsid w:val="000007E6"/>
    <w:multiLevelType w:val="singleLevel"/>
    <w:tmpl w:val="000003FE"/>
    <w:lvl w:ilvl="0">
      <w:start w:val="1"/>
      <w:numFmt w:val="bullet"/>
      <w:lvlText w:val=""/>
      <w:lvlJc w:val="left"/>
      <w:pPr>
        <w:tabs>
          <w:tab w:val="num" w:pos="420"/>
        </w:tabs>
        <w:ind w:left="420" w:hanging="360"/>
      </w:pPr>
      <w:rPr>
        <w:rFonts w:ascii="Symbol" w:hAnsi="Symbol" w:cs="Symbol" w:hint="default"/>
      </w:rPr>
    </w:lvl>
  </w:abstractNum>
  <w:abstractNum w:abstractNumId="5">
    <w:nsid w:val="000007E9"/>
    <w:multiLevelType w:val="singleLevel"/>
    <w:tmpl w:val="00000401"/>
    <w:lvl w:ilvl="0">
      <w:start w:val="1"/>
      <w:numFmt w:val="bullet"/>
      <w:lvlText w:val=""/>
      <w:lvlJc w:val="left"/>
      <w:pPr>
        <w:tabs>
          <w:tab w:val="num" w:pos="420"/>
        </w:tabs>
        <w:ind w:left="420" w:hanging="360"/>
      </w:pPr>
      <w:rPr>
        <w:rFonts w:ascii="Symbol" w:hAnsi="Symbol" w:cs="Symbol" w:hint="default"/>
      </w:rPr>
    </w:lvl>
  </w:abstractNum>
  <w:abstractNum w:abstractNumId="6">
    <w:nsid w:val="000007EA"/>
    <w:multiLevelType w:val="singleLevel"/>
    <w:tmpl w:val="00000402"/>
    <w:lvl w:ilvl="0">
      <w:start w:val="1"/>
      <w:numFmt w:val="bullet"/>
      <w:lvlText w:val=""/>
      <w:lvlJc w:val="left"/>
      <w:pPr>
        <w:tabs>
          <w:tab w:val="num" w:pos="420"/>
        </w:tabs>
        <w:ind w:left="420" w:hanging="360"/>
      </w:pPr>
      <w:rPr>
        <w:rFonts w:ascii="Symbol" w:hAnsi="Symbol" w:cs="Symbol" w:hint="default"/>
      </w:rPr>
    </w:lvl>
  </w:abstractNum>
  <w:abstractNum w:abstractNumId="7">
    <w:nsid w:val="000007EB"/>
    <w:multiLevelType w:val="singleLevel"/>
    <w:tmpl w:val="00000403"/>
    <w:lvl w:ilvl="0">
      <w:start w:val="1"/>
      <w:numFmt w:val="bullet"/>
      <w:lvlText w:val=""/>
      <w:lvlJc w:val="left"/>
      <w:pPr>
        <w:tabs>
          <w:tab w:val="num" w:pos="420"/>
        </w:tabs>
        <w:ind w:left="420" w:hanging="360"/>
      </w:pPr>
      <w:rPr>
        <w:rFonts w:ascii="Symbol" w:hAnsi="Symbol" w:cs="Symbol" w:hint="default"/>
      </w:rPr>
    </w:lvl>
  </w:abstractNum>
  <w:abstractNum w:abstractNumId="8">
    <w:nsid w:val="000007EE"/>
    <w:multiLevelType w:val="singleLevel"/>
    <w:tmpl w:val="00000406"/>
    <w:lvl w:ilvl="0">
      <w:start w:val="1"/>
      <w:numFmt w:val="bullet"/>
      <w:lvlText w:val=""/>
      <w:lvlJc w:val="left"/>
      <w:pPr>
        <w:tabs>
          <w:tab w:val="num" w:pos="420"/>
        </w:tabs>
        <w:ind w:left="420" w:hanging="360"/>
      </w:pPr>
      <w:rPr>
        <w:rFonts w:ascii="Symbol" w:hAnsi="Symbol" w:cs="Symbol" w:hint="default"/>
      </w:rPr>
    </w:lvl>
  </w:abstractNum>
  <w:abstractNum w:abstractNumId="9">
    <w:nsid w:val="000007EF"/>
    <w:multiLevelType w:val="singleLevel"/>
    <w:tmpl w:val="00000407"/>
    <w:lvl w:ilvl="0">
      <w:start w:val="1"/>
      <w:numFmt w:val="bullet"/>
      <w:lvlText w:val=""/>
      <w:lvlJc w:val="left"/>
      <w:pPr>
        <w:tabs>
          <w:tab w:val="num" w:pos="420"/>
        </w:tabs>
        <w:ind w:left="420" w:hanging="360"/>
      </w:pPr>
      <w:rPr>
        <w:rFonts w:ascii="Symbol" w:hAnsi="Symbol" w:cs="Symbol" w:hint="default"/>
      </w:rPr>
    </w:lvl>
  </w:abstractNum>
  <w:abstractNum w:abstractNumId="10">
    <w:nsid w:val="4D422A5C"/>
    <w:multiLevelType w:val="hybridMultilevel"/>
    <w:tmpl w:val="9F96A7B0"/>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1">
    <w:nsid w:val="54033D7C"/>
    <w:multiLevelType w:val="hybridMultilevel"/>
    <w:tmpl w:val="02E2005A"/>
    <w:lvl w:ilvl="0" w:tplc="0C09000F">
      <w:start w:val="1"/>
      <w:numFmt w:val="decimal"/>
      <w:lvlText w:val="%1."/>
      <w:lvlJc w:val="left"/>
      <w:pPr>
        <w:ind w:left="360" w:hanging="360"/>
      </w:p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2">
    <w:nsid w:val="6A906C92"/>
    <w:multiLevelType w:val="hybridMultilevel"/>
    <w:tmpl w:val="FD50A47A"/>
    <w:lvl w:ilvl="0" w:tplc="0C09000F">
      <w:start w:val="1"/>
      <w:numFmt w:val="decimal"/>
      <w:lvlText w:val="%1."/>
      <w:lvlJc w:val="left"/>
      <w:pPr>
        <w:ind w:left="231" w:hanging="360"/>
      </w:pPr>
    </w:lvl>
    <w:lvl w:ilvl="1" w:tplc="0C090019" w:tentative="1">
      <w:start w:val="1"/>
      <w:numFmt w:val="lowerLetter"/>
      <w:lvlText w:val="%2."/>
      <w:lvlJc w:val="left"/>
      <w:pPr>
        <w:ind w:left="951" w:hanging="360"/>
      </w:pPr>
    </w:lvl>
    <w:lvl w:ilvl="2" w:tplc="0C09001B" w:tentative="1">
      <w:start w:val="1"/>
      <w:numFmt w:val="lowerRoman"/>
      <w:lvlText w:val="%3."/>
      <w:lvlJc w:val="right"/>
      <w:pPr>
        <w:ind w:left="1671" w:hanging="180"/>
      </w:pPr>
    </w:lvl>
    <w:lvl w:ilvl="3" w:tplc="0C09000F" w:tentative="1">
      <w:start w:val="1"/>
      <w:numFmt w:val="decimal"/>
      <w:lvlText w:val="%4."/>
      <w:lvlJc w:val="left"/>
      <w:pPr>
        <w:ind w:left="2391" w:hanging="360"/>
      </w:pPr>
    </w:lvl>
    <w:lvl w:ilvl="4" w:tplc="0C090019" w:tentative="1">
      <w:start w:val="1"/>
      <w:numFmt w:val="lowerLetter"/>
      <w:lvlText w:val="%5."/>
      <w:lvlJc w:val="left"/>
      <w:pPr>
        <w:ind w:left="3111" w:hanging="360"/>
      </w:pPr>
    </w:lvl>
    <w:lvl w:ilvl="5" w:tplc="0C09001B" w:tentative="1">
      <w:start w:val="1"/>
      <w:numFmt w:val="lowerRoman"/>
      <w:lvlText w:val="%6."/>
      <w:lvlJc w:val="right"/>
      <w:pPr>
        <w:ind w:left="3831" w:hanging="180"/>
      </w:pPr>
    </w:lvl>
    <w:lvl w:ilvl="6" w:tplc="0C09000F" w:tentative="1">
      <w:start w:val="1"/>
      <w:numFmt w:val="decimal"/>
      <w:lvlText w:val="%7."/>
      <w:lvlJc w:val="left"/>
      <w:pPr>
        <w:ind w:left="4551" w:hanging="360"/>
      </w:pPr>
    </w:lvl>
    <w:lvl w:ilvl="7" w:tplc="0C090019" w:tentative="1">
      <w:start w:val="1"/>
      <w:numFmt w:val="lowerLetter"/>
      <w:lvlText w:val="%8."/>
      <w:lvlJc w:val="left"/>
      <w:pPr>
        <w:ind w:left="5271" w:hanging="360"/>
      </w:pPr>
    </w:lvl>
    <w:lvl w:ilvl="8" w:tplc="0C09001B" w:tentative="1">
      <w:start w:val="1"/>
      <w:numFmt w:val="lowerRoman"/>
      <w:lvlText w:val="%9."/>
      <w:lvlJc w:val="right"/>
      <w:pPr>
        <w:ind w:left="5991" w:hanging="180"/>
      </w:pPr>
    </w:lvl>
  </w:abstractNum>
  <w:abstractNum w:abstractNumId="13">
    <w:nsid w:val="74A24137"/>
    <w:multiLevelType w:val="hybridMultilevel"/>
    <w:tmpl w:val="F8206C5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3"/>
  </w:num>
  <w:num w:numId="2">
    <w:abstractNumId w:val="0"/>
  </w:num>
  <w:num w:numId="3">
    <w:abstractNumId w:val="8"/>
  </w:num>
  <w:num w:numId="4">
    <w:abstractNumId w:val="9"/>
  </w:num>
  <w:num w:numId="5">
    <w:abstractNumId w:val="11"/>
  </w:num>
  <w:num w:numId="6">
    <w:abstractNumId w:val="10"/>
  </w:num>
  <w:num w:numId="7">
    <w:abstractNumId w:val="12"/>
  </w:num>
  <w:num w:numId="8">
    <w:abstractNumId w:val="5"/>
  </w:num>
  <w:num w:numId="9">
    <w:abstractNumId w:val="1"/>
  </w:num>
  <w:num w:numId="10">
    <w:abstractNumId w:val="6"/>
  </w:num>
  <w:num w:numId="11">
    <w:abstractNumId w:val="7"/>
  </w:num>
  <w:num w:numId="12">
    <w:abstractNumId w:val="2"/>
  </w:num>
  <w:num w:numId="13">
    <w:abstractNumId w:val="3"/>
  </w:num>
  <w:num w:numId="14">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E1416C"/>
    <w:rsid w:val="00042C8B"/>
    <w:rsid w:val="00084888"/>
    <w:rsid w:val="002271EB"/>
    <w:rsid w:val="00445705"/>
    <w:rsid w:val="004B052D"/>
    <w:rsid w:val="00597F51"/>
    <w:rsid w:val="005E0348"/>
    <w:rsid w:val="009A74F3"/>
    <w:rsid w:val="00B0634D"/>
    <w:rsid w:val="00E1416C"/>
    <w:rsid w:val="00E75A71"/>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416C"/>
    <w:pPr>
      <w:spacing w:after="0" w:line="240" w:lineRule="auto"/>
    </w:pPr>
    <w:rPr>
      <w:rFonts w:ascii="Times New Roman" w:eastAsia="Times New Roman" w:hAnsi="Times New Roman" w:cs="Times New Roman"/>
      <w:sz w:val="24"/>
      <w:szCs w:val="24"/>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1416C"/>
    <w:pPr>
      <w:tabs>
        <w:tab w:val="center" w:pos="4320"/>
        <w:tab w:val="right" w:pos="8640"/>
      </w:tabs>
    </w:pPr>
  </w:style>
  <w:style w:type="character" w:customStyle="1" w:styleId="HeaderChar">
    <w:name w:val="Header Char"/>
    <w:basedOn w:val="DefaultParagraphFont"/>
    <w:link w:val="Header"/>
    <w:rsid w:val="00E1416C"/>
    <w:rPr>
      <w:rFonts w:ascii="Times New Roman" w:eastAsia="Times New Roman" w:hAnsi="Times New Roman" w:cs="Times New Roman"/>
      <w:sz w:val="24"/>
      <w:szCs w:val="24"/>
      <w:lang w:eastAsia="en-AU"/>
    </w:rPr>
  </w:style>
  <w:style w:type="paragraph" w:styleId="ListParagraph">
    <w:name w:val="List Paragraph"/>
    <w:basedOn w:val="Normal"/>
    <w:uiPriority w:val="34"/>
    <w:qFormat/>
    <w:rsid w:val="00E1416C"/>
    <w:pPr>
      <w:ind w:left="720"/>
      <w:contextualSpacing/>
    </w:pPr>
  </w:style>
  <w:style w:type="paragraph" w:styleId="BalloonText">
    <w:name w:val="Balloon Text"/>
    <w:basedOn w:val="Normal"/>
    <w:link w:val="BalloonTextChar"/>
    <w:uiPriority w:val="99"/>
    <w:semiHidden/>
    <w:unhideWhenUsed/>
    <w:rsid w:val="00E1416C"/>
    <w:rPr>
      <w:rFonts w:ascii="Tahoma" w:hAnsi="Tahoma" w:cs="Tahoma"/>
      <w:sz w:val="16"/>
      <w:szCs w:val="16"/>
    </w:rPr>
  </w:style>
  <w:style w:type="character" w:customStyle="1" w:styleId="BalloonTextChar">
    <w:name w:val="Balloon Text Char"/>
    <w:basedOn w:val="DefaultParagraphFont"/>
    <w:link w:val="BalloonText"/>
    <w:uiPriority w:val="99"/>
    <w:semiHidden/>
    <w:rsid w:val="00E1416C"/>
    <w:rPr>
      <w:rFonts w:ascii="Tahoma" w:eastAsia="Times New Roman" w:hAnsi="Tahoma" w:cs="Tahoma"/>
      <w:sz w:val="16"/>
      <w:szCs w:val="16"/>
      <w:lang w:eastAsia="en-AU"/>
    </w:rPr>
  </w:style>
  <w:style w:type="paragraph" w:styleId="Footer">
    <w:name w:val="footer"/>
    <w:basedOn w:val="Normal"/>
    <w:link w:val="FooterChar"/>
    <w:uiPriority w:val="99"/>
    <w:semiHidden/>
    <w:unhideWhenUsed/>
    <w:rsid w:val="00E1416C"/>
    <w:pPr>
      <w:tabs>
        <w:tab w:val="center" w:pos="4513"/>
        <w:tab w:val="right" w:pos="9026"/>
      </w:tabs>
    </w:pPr>
  </w:style>
  <w:style w:type="character" w:customStyle="1" w:styleId="FooterChar">
    <w:name w:val="Footer Char"/>
    <w:basedOn w:val="DefaultParagraphFont"/>
    <w:link w:val="Footer"/>
    <w:uiPriority w:val="99"/>
    <w:semiHidden/>
    <w:rsid w:val="00E1416C"/>
    <w:rPr>
      <w:rFonts w:ascii="Times New Roman" w:eastAsia="Times New Roman" w:hAnsi="Times New Roman" w:cs="Times New Roman"/>
      <w:sz w:val="24"/>
      <w:szCs w:val="24"/>
      <w:lang w:eastAsia="en-A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4</Pages>
  <Words>973</Words>
  <Characters>5552</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NSW DET</Company>
  <LinksUpToDate>false</LinksUpToDate>
  <CharactersWithSpaces>6512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dhine</dc:creator>
  <cp:keywords/>
  <dc:description/>
  <cp:lastModifiedBy>MVE113-t1</cp:lastModifiedBy>
  <cp:revision>6</cp:revision>
  <dcterms:created xsi:type="dcterms:W3CDTF">2010-05-31T07:58:00Z</dcterms:created>
  <dcterms:modified xsi:type="dcterms:W3CDTF">2010-05-31T08:56:00Z</dcterms:modified>
</cp:coreProperties>
</file>